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82C9" w14:textId="77777777" w:rsidR="00425F16" w:rsidRDefault="00425F16" w:rsidP="00425F16">
      <w:pPr>
        <w:pStyle w:val="Corpotesto"/>
        <w:spacing w:before="63"/>
        <w:ind w:left="5815"/>
      </w:pPr>
      <w:r>
        <w:t>Dichiarazione possesso dei requisiti (Modello 2)</w:t>
      </w:r>
    </w:p>
    <w:p w14:paraId="61C52332" w14:textId="77777777" w:rsidR="00425F16" w:rsidRDefault="00425F16" w:rsidP="00425F16">
      <w:pPr>
        <w:pStyle w:val="Corpotesto"/>
        <w:spacing w:before="3"/>
      </w:pPr>
    </w:p>
    <w:p w14:paraId="62E42E9F" w14:textId="72CF4B5D" w:rsidR="00B75BCF" w:rsidRPr="00B75BCF" w:rsidRDefault="00B75BCF" w:rsidP="00B75BCF">
      <w:pPr>
        <w:pStyle w:val="Titolo1"/>
        <w:jc w:val="center"/>
        <w:rPr>
          <w:spacing w:val="7"/>
        </w:rPr>
      </w:pPr>
      <w:r w:rsidRPr="00B75BCF">
        <w:rPr>
          <w:spacing w:val="7"/>
        </w:rPr>
        <w:t xml:space="preserve">AFFIDAMENTO DEL SERVIZIO DI ASSISTENZA LEGALE PER LA GESTIONE DEL CONTENZIOSO DEL COMUNE DI </w:t>
      </w:r>
      <w:r w:rsidR="00CE773F">
        <w:rPr>
          <w:spacing w:val="7"/>
        </w:rPr>
        <w:t>STIGNANO - B</w:t>
      </w:r>
      <w:r w:rsidRPr="00B75BCF">
        <w:rPr>
          <w:spacing w:val="7"/>
        </w:rPr>
        <w:t>IENNIO 20</w:t>
      </w:r>
      <w:r w:rsidR="00932779">
        <w:rPr>
          <w:spacing w:val="7"/>
        </w:rPr>
        <w:t>2</w:t>
      </w:r>
      <w:r w:rsidR="00D10D0E">
        <w:rPr>
          <w:spacing w:val="7"/>
        </w:rPr>
        <w:t>5/2027</w:t>
      </w:r>
    </w:p>
    <w:p w14:paraId="49F98430" w14:textId="77777777" w:rsidR="00425F16" w:rsidRDefault="00425F16" w:rsidP="00425F16">
      <w:pPr>
        <w:pStyle w:val="Corpotesto"/>
        <w:spacing w:before="9"/>
        <w:rPr>
          <w:b/>
          <w:sz w:val="21"/>
        </w:rPr>
      </w:pPr>
    </w:p>
    <w:p w14:paraId="0450FB3C" w14:textId="77777777" w:rsidR="00425F16" w:rsidRDefault="00425F16" w:rsidP="00425F16">
      <w:pPr>
        <w:pStyle w:val="Corpotesto"/>
        <w:spacing w:line="251" w:lineRule="exact"/>
        <w:ind w:left="3146" w:right="3321"/>
        <w:jc w:val="center"/>
      </w:pPr>
      <w:r>
        <w:t>DICHIARAZIONE SOSTITUTIVA</w:t>
      </w:r>
    </w:p>
    <w:p w14:paraId="12A602D9" w14:textId="1038C60B" w:rsidR="00C4523C" w:rsidRDefault="00425F16" w:rsidP="00C4523C">
      <w:pPr>
        <w:pStyle w:val="Corpotesto"/>
        <w:spacing w:line="251" w:lineRule="exact"/>
        <w:ind w:left="3151" w:right="3321"/>
        <w:jc w:val="center"/>
      </w:pPr>
      <w:r>
        <w:t>ai sensi del D.P.R. 28/12/2000 N. 445</w:t>
      </w:r>
    </w:p>
    <w:p w14:paraId="716F3D13" w14:textId="77777777" w:rsidR="00464E96" w:rsidRDefault="00464E96" w:rsidP="00C4523C">
      <w:pPr>
        <w:pStyle w:val="Corpotesto"/>
        <w:spacing w:line="251" w:lineRule="exact"/>
        <w:ind w:left="3151" w:right="3321"/>
        <w:jc w:val="center"/>
        <w:rPr>
          <w:sz w:val="34"/>
        </w:rPr>
      </w:pPr>
    </w:p>
    <w:p w14:paraId="3C9DC50A" w14:textId="77777777" w:rsidR="00425F16" w:rsidRDefault="00425F16" w:rsidP="00425F16">
      <w:pPr>
        <w:pStyle w:val="Corpotesto"/>
        <w:ind w:left="60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0E8CC" wp14:editId="4C2FB5D2">
                <wp:simplePos x="0" y="0"/>
                <wp:positionH relativeFrom="page">
                  <wp:posOffset>1734185</wp:posOffset>
                </wp:positionH>
                <wp:positionV relativeFrom="paragraph">
                  <wp:posOffset>-80010</wp:posOffset>
                </wp:positionV>
                <wp:extent cx="5172710" cy="3938270"/>
                <wp:effectExtent l="635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710" cy="393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31"/>
                            </w:tblGrid>
                            <w:tr w:rsidR="00425F16" w14:paraId="02676C27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53EE9217" w14:textId="77777777" w:rsidR="00425F16" w:rsidRDefault="00425F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25F16" w14:paraId="037F561A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54ACC7F1" w14:textId="77777777" w:rsidR="00425F16" w:rsidRDefault="00425F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25F16" w14:paraId="5328C2EE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4716DCFD" w14:textId="77777777" w:rsidR="00425F16" w:rsidRDefault="00425F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25F16" w14:paraId="51312EA2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5DCB0950" w14:textId="77777777" w:rsidR="00425F16" w:rsidRDefault="00425F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25F16" w14:paraId="5C1968E9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66D6DE42" w14:textId="77777777" w:rsidR="00425F16" w:rsidRDefault="00425F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25F16" w14:paraId="3D185989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55DA91CD" w14:textId="77777777" w:rsidR="00425F16" w:rsidRDefault="00425F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25F16" w14:paraId="4591186B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6A2FC478" w14:textId="77777777" w:rsidR="00425F16" w:rsidRDefault="00425F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25F16" w14:paraId="647FA228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6A629F21" w14:textId="77777777" w:rsidR="00425F16" w:rsidRDefault="00425F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25F16" w14:paraId="4190ED1E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0F7CCB53" w14:textId="77777777" w:rsidR="00425F16" w:rsidRDefault="00425F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25F16" w14:paraId="518842FA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6FE57A0D" w14:textId="77777777" w:rsidR="00425F16" w:rsidRDefault="00425F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25F16" w14:paraId="27665FCC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678D00D8" w14:textId="77777777" w:rsidR="00425F16" w:rsidRDefault="00425F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D75DC38" w14:textId="77777777" w:rsidR="00425F16" w:rsidRDefault="00425F16" w:rsidP="00425F1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0E8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6.55pt;margin-top:-6.3pt;width:407.3pt;height:31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31"/>
                      </w:tblGrid>
                      <w:tr w:rsidR="00425F16" w14:paraId="02676C27" w14:textId="77777777">
                        <w:trPr>
                          <w:trHeight w:val="503"/>
                        </w:trPr>
                        <w:tc>
                          <w:tcPr>
                            <w:tcW w:w="8131" w:type="dxa"/>
                          </w:tcPr>
                          <w:p w14:paraId="53EE9217" w14:textId="77777777" w:rsidR="00425F16" w:rsidRDefault="00425F16">
                            <w:pPr>
                              <w:pStyle w:val="TableParagraph"/>
                            </w:pPr>
                          </w:p>
                        </w:tc>
                      </w:tr>
                      <w:tr w:rsidR="00425F16" w14:paraId="037F561A" w14:textId="77777777">
                        <w:trPr>
                          <w:trHeight w:val="508"/>
                        </w:trPr>
                        <w:tc>
                          <w:tcPr>
                            <w:tcW w:w="8131" w:type="dxa"/>
                          </w:tcPr>
                          <w:p w14:paraId="54ACC7F1" w14:textId="77777777" w:rsidR="00425F16" w:rsidRDefault="00425F16">
                            <w:pPr>
                              <w:pStyle w:val="TableParagraph"/>
                            </w:pPr>
                          </w:p>
                        </w:tc>
                      </w:tr>
                      <w:tr w:rsidR="00425F16" w14:paraId="5328C2EE" w14:textId="77777777">
                        <w:trPr>
                          <w:trHeight w:val="503"/>
                        </w:trPr>
                        <w:tc>
                          <w:tcPr>
                            <w:tcW w:w="8131" w:type="dxa"/>
                          </w:tcPr>
                          <w:p w14:paraId="4716DCFD" w14:textId="77777777" w:rsidR="00425F16" w:rsidRDefault="00425F16">
                            <w:pPr>
                              <w:pStyle w:val="TableParagraph"/>
                            </w:pPr>
                          </w:p>
                        </w:tc>
                      </w:tr>
                      <w:tr w:rsidR="00425F16" w14:paraId="51312EA2" w14:textId="77777777">
                        <w:trPr>
                          <w:trHeight w:val="508"/>
                        </w:trPr>
                        <w:tc>
                          <w:tcPr>
                            <w:tcW w:w="8131" w:type="dxa"/>
                          </w:tcPr>
                          <w:p w14:paraId="5DCB0950" w14:textId="77777777" w:rsidR="00425F16" w:rsidRDefault="00425F16">
                            <w:pPr>
                              <w:pStyle w:val="TableParagraph"/>
                            </w:pPr>
                          </w:p>
                        </w:tc>
                      </w:tr>
                      <w:tr w:rsidR="00425F16" w14:paraId="5C1968E9" w14:textId="77777777">
                        <w:trPr>
                          <w:trHeight w:val="503"/>
                        </w:trPr>
                        <w:tc>
                          <w:tcPr>
                            <w:tcW w:w="8131" w:type="dxa"/>
                          </w:tcPr>
                          <w:p w14:paraId="66D6DE42" w14:textId="77777777" w:rsidR="00425F16" w:rsidRDefault="00425F16">
                            <w:pPr>
                              <w:pStyle w:val="TableParagraph"/>
                            </w:pPr>
                          </w:p>
                        </w:tc>
                      </w:tr>
                      <w:tr w:rsidR="00425F16" w14:paraId="3D185989" w14:textId="77777777">
                        <w:trPr>
                          <w:trHeight w:val="508"/>
                        </w:trPr>
                        <w:tc>
                          <w:tcPr>
                            <w:tcW w:w="8131" w:type="dxa"/>
                          </w:tcPr>
                          <w:p w14:paraId="55DA91CD" w14:textId="77777777" w:rsidR="00425F16" w:rsidRDefault="00425F16">
                            <w:pPr>
                              <w:pStyle w:val="TableParagraph"/>
                            </w:pPr>
                          </w:p>
                        </w:tc>
                      </w:tr>
                      <w:tr w:rsidR="00425F16" w14:paraId="4591186B" w14:textId="77777777">
                        <w:trPr>
                          <w:trHeight w:val="503"/>
                        </w:trPr>
                        <w:tc>
                          <w:tcPr>
                            <w:tcW w:w="8131" w:type="dxa"/>
                          </w:tcPr>
                          <w:p w14:paraId="6A2FC478" w14:textId="77777777" w:rsidR="00425F16" w:rsidRDefault="00425F16">
                            <w:pPr>
                              <w:pStyle w:val="TableParagraph"/>
                            </w:pPr>
                          </w:p>
                        </w:tc>
                      </w:tr>
                      <w:tr w:rsidR="00425F16" w14:paraId="647FA228" w14:textId="77777777">
                        <w:trPr>
                          <w:trHeight w:val="508"/>
                        </w:trPr>
                        <w:tc>
                          <w:tcPr>
                            <w:tcW w:w="8131" w:type="dxa"/>
                          </w:tcPr>
                          <w:p w14:paraId="6A629F21" w14:textId="77777777" w:rsidR="00425F16" w:rsidRDefault="00425F16">
                            <w:pPr>
                              <w:pStyle w:val="TableParagraph"/>
                            </w:pPr>
                          </w:p>
                        </w:tc>
                      </w:tr>
                      <w:tr w:rsidR="00425F16" w14:paraId="4190ED1E" w14:textId="77777777">
                        <w:trPr>
                          <w:trHeight w:val="503"/>
                        </w:trPr>
                        <w:tc>
                          <w:tcPr>
                            <w:tcW w:w="8131" w:type="dxa"/>
                          </w:tcPr>
                          <w:p w14:paraId="0F7CCB53" w14:textId="77777777" w:rsidR="00425F16" w:rsidRDefault="00425F16">
                            <w:pPr>
                              <w:pStyle w:val="TableParagraph"/>
                            </w:pPr>
                          </w:p>
                        </w:tc>
                      </w:tr>
                      <w:tr w:rsidR="00425F16" w14:paraId="518842FA" w14:textId="77777777">
                        <w:trPr>
                          <w:trHeight w:val="508"/>
                        </w:trPr>
                        <w:tc>
                          <w:tcPr>
                            <w:tcW w:w="8131" w:type="dxa"/>
                          </w:tcPr>
                          <w:p w14:paraId="6FE57A0D" w14:textId="77777777" w:rsidR="00425F16" w:rsidRDefault="00425F16">
                            <w:pPr>
                              <w:pStyle w:val="TableParagraph"/>
                            </w:pPr>
                          </w:p>
                        </w:tc>
                      </w:tr>
                      <w:tr w:rsidR="00425F16" w14:paraId="27665FCC" w14:textId="77777777">
                        <w:trPr>
                          <w:trHeight w:val="508"/>
                        </w:trPr>
                        <w:tc>
                          <w:tcPr>
                            <w:tcW w:w="8131" w:type="dxa"/>
                          </w:tcPr>
                          <w:p w14:paraId="678D00D8" w14:textId="77777777" w:rsidR="00425F16" w:rsidRDefault="00425F1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D75DC38" w14:textId="77777777" w:rsidR="00425F16" w:rsidRDefault="00425F16" w:rsidP="00425F1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Il</w:t>
      </w:r>
      <w:r>
        <w:rPr>
          <w:spacing w:val="-1"/>
        </w:rPr>
        <w:t xml:space="preserve"> </w:t>
      </w:r>
      <w:r>
        <w:t>sottoscritto</w:t>
      </w:r>
    </w:p>
    <w:p w14:paraId="0B9CDABE" w14:textId="77777777" w:rsidR="00425F16" w:rsidRDefault="00425F16" w:rsidP="00425F16">
      <w:pPr>
        <w:pStyle w:val="Corpotesto"/>
        <w:rPr>
          <w:sz w:val="23"/>
        </w:rPr>
      </w:pPr>
    </w:p>
    <w:p w14:paraId="1B8050CA" w14:textId="77777777" w:rsidR="00425F16" w:rsidRDefault="00425F16" w:rsidP="00425F16">
      <w:pPr>
        <w:pStyle w:val="Corpotesto"/>
        <w:spacing w:before="1"/>
        <w:ind w:left="1442"/>
      </w:pPr>
      <w:r>
        <w:t>C.F</w:t>
      </w:r>
    </w:p>
    <w:p w14:paraId="24A81DD7" w14:textId="77777777" w:rsidR="00425F16" w:rsidRDefault="00425F16" w:rsidP="00425F16">
      <w:pPr>
        <w:pStyle w:val="Corpotesto"/>
        <w:spacing w:before="7"/>
      </w:pPr>
    </w:p>
    <w:p w14:paraId="608D8D61" w14:textId="77777777" w:rsidR="00425F16" w:rsidRDefault="00425F16" w:rsidP="00425F16">
      <w:pPr>
        <w:pStyle w:val="Corpotesto"/>
        <w:ind w:left="1188"/>
      </w:pPr>
      <w:r>
        <w:t>Nato a</w:t>
      </w:r>
    </w:p>
    <w:p w14:paraId="3175BEFF" w14:textId="77777777" w:rsidR="00425F16" w:rsidRDefault="00425F16" w:rsidP="00425F16">
      <w:pPr>
        <w:pStyle w:val="Corpotesto"/>
        <w:spacing w:before="1"/>
        <w:rPr>
          <w:sz w:val="23"/>
        </w:rPr>
      </w:pPr>
    </w:p>
    <w:p w14:paraId="0D2D00AD" w14:textId="77777777" w:rsidR="00425F16" w:rsidRDefault="00425F16" w:rsidP="00425F16">
      <w:pPr>
        <w:pStyle w:val="Corpotesto"/>
        <w:ind w:left="712" w:firstLine="921"/>
      </w:pPr>
      <w:r>
        <w:t>Il</w:t>
      </w:r>
    </w:p>
    <w:p w14:paraId="127F9DA1" w14:textId="77777777" w:rsidR="00425F16" w:rsidRDefault="00425F16" w:rsidP="00425F16">
      <w:pPr>
        <w:pStyle w:val="Corpotesto"/>
        <w:spacing w:before="138" w:line="237" w:lineRule="auto"/>
        <w:ind w:left="376" w:right="8526" w:firstLine="336"/>
      </w:pPr>
      <w:r>
        <w:rPr>
          <w:spacing w:val="-3"/>
        </w:rPr>
        <w:t xml:space="preserve">In </w:t>
      </w:r>
      <w:r>
        <w:t xml:space="preserve">qualità </w:t>
      </w:r>
      <w:r>
        <w:rPr>
          <w:spacing w:val="-11"/>
        </w:rPr>
        <w:t xml:space="preserve">di </w:t>
      </w:r>
      <w:r>
        <w:t>(carica sociale)</w:t>
      </w:r>
    </w:p>
    <w:p w14:paraId="44CEE67B" w14:textId="77777777" w:rsidR="00425F16" w:rsidRDefault="00425F16" w:rsidP="00425F16">
      <w:pPr>
        <w:pStyle w:val="Corpotesto"/>
        <w:spacing w:before="140"/>
        <w:ind w:left="607"/>
      </w:pPr>
      <w:r>
        <w:t>Dell’Impresa</w:t>
      </w:r>
    </w:p>
    <w:p w14:paraId="506CD0FA" w14:textId="77777777" w:rsidR="00425F16" w:rsidRDefault="00425F16" w:rsidP="00425F16">
      <w:pPr>
        <w:pStyle w:val="Corpotesto"/>
        <w:spacing w:before="8"/>
      </w:pPr>
    </w:p>
    <w:p w14:paraId="7999EDEB" w14:textId="77777777" w:rsidR="00425F16" w:rsidRDefault="00425F16" w:rsidP="00425F16">
      <w:pPr>
        <w:pStyle w:val="Corpotesto"/>
        <w:ind w:left="381" w:firstLine="763"/>
      </w:pPr>
      <w:r>
        <w:t>P.</w:t>
      </w:r>
      <w:r>
        <w:rPr>
          <w:spacing w:val="3"/>
        </w:rPr>
        <w:t xml:space="preserve"> </w:t>
      </w:r>
      <w:r>
        <w:rPr>
          <w:spacing w:val="-2"/>
        </w:rPr>
        <w:t>IVA</w:t>
      </w:r>
    </w:p>
    <w:p w14:paraId="21494E2E" w14:textId="77777777" w:rsidR="00425F16" w:rsidRDefault="00425F16" w:rsidP="00425F16">
      <w:pPr>
        <w:pStyle w:val="Corpotesto"/>
        <w:spacing w:before="136"/>
        <w:ind w:left="472" w:right="8526" w:hanging="92"/>
      </w:pPr>
      <w:r>
        <w:t xml:space="preserve">Con sede </w:t>
      </w:r>
      <w:r>
        <w:rPr>
          <w:spacing w:val="-3"/>
        </w:rPr>
        <w:t xml:space="preserve">legale </w:t>
      </w:r>
      <w:r>
        <w:t>nel Comune</w:t>
      </w:r>
      <w:r>
        <w:rPr>
          <w:spacing w:val="-4"/>
        </w:rPr>
        <w:t xml:space="preserve"> </w:t>
      </w:r>
      <w:r>
        <w:t>di</w:t>
      </w:r>
    </w:p>
    <w:p w14:paraId="1448ED4A" w14:textId="77777777" w:rsidR="00425F16" w:rsidRDefault="00425F16" w:rsidP="00425F16">
      <w:pPr>
        <w:pStyle w:val="Corpotesto"/>
        <w:spacing w:before="137" w:line="491" w:lineRule="auto"/>
        <w:ind w:left="976" w:right="8519" w:firstLine="283"/>
      </w:pPr>
      <w:r>
        <w:rPr>
          <w:spacing w:val="-3"/>
        </w:rPr>
        <w:t xml:space="preserve">In </w:t>
      </w:r>
      <w:r>
        <w:rPr>
          <w:spacing w:val="-5"/>
        </w:rPr>
        <w:t xml:space="preserve">via </w:t>
      </w:r>
      <w:r>
        <w:t>Telefono</w:t>
      </w:r>
    </w:p>
    <w:p w14:paraId="4CC3FAA9" w14:textId="5A8C43C3" w:rsidR="00425F16" w:rsidRDefault="00425F16" w:rsidP="00425F16">
      <w:pPr>
        <w:pStyle w:val="Corpotesto"/>
        <w:spacing w:line="491" w:lineRule="auto"/>
        <w:ind w:left="1365" w:right="8526" w:firstLine="71"/>
        <w:jc w:val="center"/>
      </w:pPr>
      <w:r>
        <w:t>PEC</w:t>
      </w:r>
    </w:p>
    <w:p w14:paraId="1FABA01B" w14:textId="0444B157" w:rsidR="00425F16" w:rsidRDefault="00425F16" w:rsidP="00425F16">
      <w:pPr>
        <w:pStyle w:val="Corpotesto"/>
        <w:spacing w:before="114"/>
        <w:ind w:left="3151" w:right="3321"/>
        <w:jc w:val="center"/>
      </w:pPr>
      <w:r>
        <w:t>CHIEDE</w:t>
      </w:r>
    </w:p>
    <w:p w14:paraId="1629FB76" w14:textId="77777777" w:rsidR="00425F16" w:rsidRDefault="00425F16" w:rsidP="00425F16">
      <w:pPr>
        <w:pStyle w:val="Corpotesto"/>
        <w:spacing w:before="7"/>
        <w:jc w:val="both"/>
      </w:pPr>
      <w:r>
        <w:t xml:space="preserve">     di partecipare alla procedura per l'affidamento del servizio in oggetto.</w:t>
      </w:r>
    </w:p>
    <w:p w14:paraId="63A09490" w14:textId="77777777" w:rsidR="00425F16" w:rsidRDefault="00425F16" w:rsidP="00425F16">
      <w:pPr>
        <w:pStyle w:val="Corpotesto"/>
        <w:spacing w:before="126" w:line="360" w:lineRule="auto"/>
        <w:ind w:left="272" w:right="445"/>
        <w:jc w:val="both"/>
      </w:pPr>
      <w:r>
        <w:t>A tal fine, consapevole delle sanzioni penali, nel caso di dichiarazioni non veritiere e di formazione o uso di atti falsi, richiamate dall'art. 76 del D.P.R. n. 445 del 28.12.2000 e successive modifiche</w:t>
      </w:r>
    </w:p>
    <w:p w14:paraId="48B06C44" w14:textId="77777777" w:rsidR="00425F16" w:rsidRDefault="00425F16" w:rsidP="00425F16">
      <w:pPr>
        <w:pStyle w:val="Corpotesto"/>
        <w:spacing w:before="1"/>
        <w:ind w:left="3153" w:right="3321"/>
        <w:jc w:val="center"/>
      </w:pPr>
      <w:r>
        <w:t>DICHIARA</w:t>
      </w:r>
    </w:p>
    <w:p w14:paraId="33364B0A" w14:textId="77777777" w:rsidR="00425F16" w:rsidRDefault="00425F16" w:rsidP="00425F16">
      <w:pPr>
        <w:pStyle w:val="Corpotesto"/>
        <w:spacing w:before="126"/>
        <w:ind w:left="232"/>
      </w:pPr>
      <w:r>
        <w:t>ai sensi degli artt. 46 e 47 del D.P.R. n. 445/2000:</w:t>
      </w:r>
    </w:p>
    <w:p w14:paraId="4EBC6073" w14:textId="373D5BE8" w:rsidR="00456841" w:rsidRDefault="00247E1B">
      <w:pPr>
        <w:pStyle w:val="Corpotesto"/>
        <w:spacing w:before="126"/>
        <w:ind w:left="333"/>
      </w:pPr>
      <w:r>
        <w:t>Di possedere i seguenti titoli e/o requisiti:</w:t>
      </w:r>
    </w:p>
    <w:p w14:paraId="2BCD007C" w14:textId="7B31FE8A" w:rsidR="006B74E9" w:rsidRPr="00E633C8" w:rsidRDefault="006B74E9" w:rsidP="006B74E9">
      <w:pPr>
        <w:pStyle w:val="CM1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633C8">
        <w:rPr>
          <w:rFonts w:ascii="Times New Roman" w:hAnsi="Times New Roman"/>
          <w:b/>
          <w:sz w:val="22"/>
          <w:szCs w:val="22"/>
        </w:rPr>
        <w:t xml:space="preserve">iscrizione all’Albo degli Avvocati </w:t>
      </w:r>
      <w:r w:rsidRPr="00E633C8">
        <w:rPr>
          <w:rFonts w:ascii="Times New Roman" w:hAnsi="Times New Roman"/>
          <w:sz w:val="22"/>
          <w:szCs w:val="22"/>
        </w:rPr>
        <w:t>da non</w:t>
      </w:r>
      <w:r w:rsidRPr="00E633C8">
        <w:rPr>
          <w:rFonts w:ascii="Times New Roman" w:hAnsi="Times New Roman"/>
          <w:b/>
          <w:sz w:val="22"/>
          <w:szCs w:val="22"/>
        </w:rPr>
        <w:t xml:space="preserve"> </w:t>
      </w:r>
      <w:r w:rsidRPr="00E633C8">
        <w:rPr>
          <w:rFonts w:ascii="Times New Roman" w:hAnsi="Times New Roman"/>
          <w:sz w:val="22"/>
          <w:szCs w:val="22"/>
        </w:rPr>
        <w:t xml:space="preserve">meno di </w:t>
      </w:r>
      <w:r w:rsidR="00E633C8" w:rsidRPr="00E633C8">
        <w:rPr>
          <w:rFonts w:ascii="Times New Roman" w:hAnsi="Times New Roman"/>
          <w:sz w:val="22"/>
          <w:szCs w:val="22"/>
        </w:rPr>
        <w:t xml:space="preserve">cinque </w:t>
      </w:r>
      <w:r w:rsidRPr="00E633C8">
        <w:rPr>
          <w:rFonts w:ascii="Times New Roman" w:hAnsi="Times New Roman"/>
          <w:sz w:val="22"/>
          <w:szCs w:val="22"/>
        </w:rPr>
        <w:t>(</w:t>
      </w:r>
      <w:r w:rsidR="00E633C8" w:rsidRPr="00E633C8">
        <w:rPr>
          <w:rFonts w:ascii="Times New Roman" w:hAnsi="Times New Roman"/>
          <w:sz w:val="22"/>
          <w:szCs w:val="22"/>
        </w:rPr>
        <w:t>5</w:t>
      </w:r>
      <w:r w:rsidRPr="00E633C8">
        <w:rPr>
          <w:rFonts w:ascii="Times New Roman" w:hAnsi="Times New Roman"/>
          <w:sz w:val="22"/>
          <w:szCs w:val="22"/>
        </w:rPr>
        <w:t>) anni. Nel caso di Associazione tra Avvocati, Studi Associati, Società tra Avvocati e R.T.P., il presente requisito deve essere posseduto come segue:</w:t>
      </w:r>
    </w:p>
    <w:p w14:paraId="72984D51" w14:textId="77777777" w:rsidR="006B74E9" w:rsidRPr="00E633C8" w:rsidRDefault="006B74E9" w:rsidP="006B74E9">
      <w:pPr>
        <w:pStyle w:val="CM1"/>
        <w:numPr>
          <w:ilvl w:val="1"/>
          <w:numId w:val="33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633C8">
        <w:rPr>
          <w:rFonts w:ascii="Times New Roman" w:hAnsi="Times New Roman"/>
          <w:sz w:val="22"/>
          <w:szCs w:val="22"/>
        </w:rPr>
        <w:t>per le Associazione tra Avvocati almeno dell’Avvocato mandatario;</w:t>
      </w:r>
    </w:p>
    <w:p w14:paraId="57DB0613" w14:textId="77777777" w:rsidR="006B74E9" w:rsidRPr="00E633C8" w:rsidRDefault="006B74E9" w:rsidP="006B74E9">
      <w:pPr>
        <w:pStyle w:val="CM1"/>
        <w:numPr>
          <w:ilvl w:val="1"/>
          <w:numId w:val="33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633C8">
        <w:rPr>
          <w:rFonts w:ascii="Times New Roman" w:hAnsi="Times New Roman"/>
          <w:sz w:val="22"/>
          <w:szCs w:val="22"/>
        </w:rPr>
        <w:t>per gli Studi Associati di Avvocati da almeno uno dei componenti lo Studio Associato;</w:t>
      </w:r>
    </w:p>
    <w:p w14:paraId="0884E53E" w14:textId="77777777" w:rsidR="006B74E9" w:rsidRPr="00E633C8" w:rsidRDefault="006B74E9" w:rsidP="006B74E9">
      <w:pPr>
        <w:pStyle w:val="CM1"/>
        <w:numPr>
          <w:ilvl w:val="1"/>
          <w:numId w:val="33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633C8">
        <w:rPr>
          <w:rFonts w:ascii="Times New Roman" w:hAnsi="Times New Roman"/>
          <w:sz w:val="22"/>
          <w:szCs w:val="22"/>
        </w:rPr>
        <w:t>per le Società di Avvocati dal Legale Rappresentante della Società, ovvero da uno dei Soci di maggioranza dotato del potere di rappresentanza;</w:t>
      </w:r>
    </w:p>
    <w:p w14:paraId="6D5B22EF" w14:textId="1BA381A7" w:rsidR="006B74E9" w:rsidRPr="00E633C8" w:rsidRDefault="006B74E9" w:rsidP="006B74E9">
      <w:pPr>
        <w:pStyle w:val="CM1"/>
        <w:numPr>
          <w:ilvl w:val="1"/>
          <w:numId w:val="33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633C8">
        <w:rPr>
          <w:rFonts w:ascii="Times New Roman" w:hAnsi="Times New Roman"/>
          <w:sz w:val="22"/>
          <w:szCs w:val="22"/>
        </w:rPr>
        <w:t>per le R.T.P. almeno dall’Avvocato mandatario.</w:t>
      </w:r>
    </w:p>
    <w:p w14:paraId="6AB1B231" w14:textId="77777777" w:rsidR="00CE773F" w:rsidRPr="00E633C8" w:rsidRDefault="00CE773F" w:rsidP="00CE773F">
      <w:pPr>
        <w:rPr>
          <w:lang w:bidi="ar-SA"/>
        </w:rPr>
      </w:pPr>
    </w:p>
    <w:p w14:paraId="5C58197E" w14:textId="77777777" w:rsidR="006B74E9" w:rsidRPr="00E633C8" w:rsidRDefault="006B74E9" w:rsidP="006B74E9">
      <w:pPr>
        <w:pStyle w:val="CM1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633C8">
        <w:rPr>
          <w:rFonts w:ascii="Times New Roman" w:hAnsi="Times New Roman"/>
          <w:b/>
          <w:sz w:val="22"/>
          <w:szCs w:val="22"/>
        </w:rPr>
        <w:t>iscrizione all’Albo delle Magistrature Superiori</w:t>
      </w:r>
      <w:r w:rsidRPr="00E633C8">
        <w:rPr>
          <w:rFonts w:ascii="Times New Roman" w:hAnsi="Times New Roman"/>
          <w:sz w:val="22"/>
          <w:szCs w:val="22"/>
        </w:rPr>
        <w:t>. Nel caso di Associazione tra Avvocati, Studi Associati, Società tra Avvocati e R.T.P., il presente requisito deve essere posseduto come segue:</w:t>
      </w:r>
    </w:p>
    <w:p w14:paraId="3AD6DB8D" w14:textId="77777777" w:rsidR="006B74E9" w:rsidRPr="00E633C8" w:rsidRDefault="006B74E9" w:rsidP="006B74E9">
      <w:pPr>
        <w:pStyle w:val="CM1"/>
        <w:numPr>
          <w:ilvl w:val="1"/>
          <w:numId w:val="33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633C8">
        <w:rPr>
          <w:rFonts w:ascii="Times New Roman" w:hAnsi="Times New Roman"/>
          <w:sz w:val="22"/>
          <w:szCs w:val="22"/>
        </w:rPr>
        <w:t>per le Associazione tra Avvocati almeno dell’Avvocato mandatario;</w:t>
      </w:r>
    </w:p>
    <w:p w14:paraId="5FB195D3" w14:textId="77777777" w:rsidR="006B74E9" w:rsidRPr="00E633C8" w:rsidRDefault="006B74E9" w:rsidP="006B74E9">
      <w:pPr>
        <w:pStyle w:val="CM1"/>
        <w:numPr>
          <w:ilvl w:val="1"/>
          <w:numId w:val="33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633C8">
        <w:rPr>
          <w:rFonts w:ascii="Times New Roman" w:hAnsi="Times New Roman"/>
          <w:sz w:val="22"/>
          <w:szCs w:val="22"/>
        </w:rPr>
        <w:t>per gli Studi Associati di Avvocati da almeno uno dei componenti lo Studio Associato;</w:t>
      </w:r>
    </w:p>
    <w:p w14:paraId="3ACDA52E" w14:textId="77777777" w:rsidR="006B74E9" w:rsidRPr="00E633C8" w:rsidRDefault="006B74E9" w:rsidP="006B74E9">
      <w:pPr>
        <w:pStyle w:val="CM1"/>
        <w:numPr>
          <w:ilvl w:val="1"/>
          <w:numId w:val="33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633C8">
        <w:rPr>
          <w:rFonts w:ascii="Times New Roman" w:hAnsi="Times New Roman"/>
          <w:sz w:val="22"/>
          <w:szCs w:val="22"/>
        </w:rPr>
        <w:t>per le Società di Avvocati dal Legale Rappresentante della Società, ovvero da uno dei Soci di maggioranza dotato del potere di rappresentanza;</w:t>
      </w:r>
    </w:p>
    <w:p w14:paraId="7E46B444" w14:textId="77777777" w:rsidR="006B74E9" w:rsidRPr="00E633C8" w:rsidRDefault="006B74E9" w:rsidP="006B74E9">
      <w:pPr>
        <w:pStyle w:val="CM1"/>
        <w:numPr>
          <w:ilvl w:val="1"/>
          <w:numId w:val="33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633C8">
        <w:rPr>
          <w:rFonts w:ascii="Times New Roman" w:hAnsi="Times New Roman"/>
          <w:sz w:val="22"/>
          <w:szCs w:val="22"/>
        </w:rPr>
        <w:t>per le R.T.P. almeno dall’Avvocato mandatario.</w:t>
      </w:r>
    </w:p>
    <w:p w14:paraId="147395FA" w14:textId="77777777" w:rsidR="00E633C8" w:rsidRPr="004E0294" w:rsidRDefault="00E633C8" w:rsidP="00E633C8">
      <w:pPr>
        <w:widowControl/>
        <w:numPr>
          <w:ilvl w:val="0"/>
          <w:numId w:val="33"/>
        </w:numPr>
        <w:autoSpaceDE/>
        <w:autoSpaceDN/>
      </w:pPr>
      <w:r w:rsidRPr="00E633C8">
        <w:rPr>
          <w:b/>
        </w:rPr>
        <w:t xml:space="preserve">aver assunto </w:t>
      </w:r>
      <w:r w:rsidRPr="00E633C8">
        <w:t xml:space="preserve">il patrocinio e curato per conto di Enti Pubblici </w:t>
      </w:r>
      <w:r w:rsidRPr="004E0294">
        <w:t>o Locali almeno tre giudizi amministrativi (T.A.R., Consiglio di Stato, Corte dei Conti);</w:t>
      </w:r>
    </w:p>
    <w:p w14:paraId="314D5C3B" w14:textId="77777777" w:rsidR="00E633C8" w:rsidRPr="004E0294" w:rsidRDefault="00E633C8" w:rsidP="00E633C8">
      <w:pPr>
        <w:widowControl/>
        <w:numPr>
          <w:ilvl w:val="0"/>
          <w:numId w:val="33"/>
        </w:numPr>
        <w:autoSpaceDE/>
        <w:autoSpaceDN/>
      </w:pPr>
      <w:r w:rsidRPr="004E0294">
        <w:rPr>
          <w:b/>
        </w:rPr>
        <w:t>aver assunto</w:t>
      </w:r>
      <w:r w:rsidRPr="004E0294">
        <w:t xml:space="preserve"> il patrocinio e curato per conto di Enti Pubblici o Locali almeno sei giudizi tributari;</w:t>
      </w:r>
    </w:p>
    <w:p w14:paraId="7FD8170D" w14:textId="77777777" w:rsidR="00E633C8" w:rsidRPr="004E0294" w:rsidRDefault="00E633C8" w:rsidP="00E633C8">
      <w:pPr>
        <w:widowControl/>
        <w:numPr>
          <w:ilvl w:val="0"/>
          <w:numId w:val="33"/>
        </w:numPr>
        <w:autoSpaceDE/>
        <w:autoSpaceDN/>
      </w:pPr>
      <w:r w:rsidRPr="004E0294">
        <w:rPr>
          <w:b/>
        </w:rPr>
        <w:t>aver assunto</w:t>
      </w:r>
      <w:r w:rsidRPr="004E0294">
        <w:t xml:space="preserve"> il patrocinio e curato per conto di Enti Pubblici o Locali almeno nove giudizi civili o penali.</w:t>
      </w:r>
    </w:p>
    <w:p w14:paraId="28A9A5D2" w14:textId="77777777" w:rsidR="00EB3930" w:rsidRPr="00CE773F" w:rsidRDefault="00EB3930" w:rsidP="00EB3930">
      <w:pPr>
        <w:pStyle w:val="Corpotesto"/>
        <w:spacing w:after="1"/>
        <w:rPr>
          <w:color w:val="FF0000"/>
          <w:sz w:val="21"/>
        </w:rPr>
      </w:pPr>
    </w:p>
    <w:tbl>
      <w:tblPr>
        <w:tblStyle w:val="TableNormal"/>
        <w:tblW w:w="104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50"/>
        <w:gridCol w:w="1134"/>
        <w:gridCol w:w="1134"/>
        <w:gridCol w:w="992"/>
        <w:gridCol w:w="993"/>
        <w:gridCol w:w="992"/>
        <w:gridCol w:w="992"/>
        <w:gridCol w:w="992"/>
        <w:gridCol w:w="992"/>
      </w:tblGrid>
      <w:tr w:rsidR="0061245D" w14:paraId="33D97BC3" w14:textId="77777777" w:rsidTr="00E633C8">
        <w:trPr>
          <w:trHeight w:val="182"/>
        </w:trPr>
        <w:tc>
          <w:tcPr>
            <w:tcW w:w="1419" w:type="dxa"/>
          </w:tcPr>
          <w:p w14:paraId="0F4B37BE" w14:textId="77777777" w:rsidR="0061245D" w:rsidRDefault="0061245D" w:rsidP="00286940">
            <w:pPr>
              <w:pStyle w:val="TableParagraph"/>
              <w:spacing w:line="162" w:lineRule="exact"/>
              <w:ind w:left="87" w:right="85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N.</w:t>
            </w:r>
          </w:p>
        </w:tc>
        <w:tc>
          <w:tcPr>
            <w:tcW w:w="850" w:type="dxa"/>
          </w:tcPr>
          <w:p w14:paraId="53A62E51" w14:textId="77777777" w:rsidR="0061245D" w:rsidRDefault="0061245D" w:rsidP="0028694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1134" w:type="dxa"/>
          </w:tcPr>
          <w:p w14:paraId="294BBF68" w14:textId="77777777" w:rsidR="0061245D" w:rsidRDefault="0061245D" w:rsidP="00286940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1134" w:type="dxa"/>
          </w:tcPr>
          <w:p w14:paraId="59FAB46C" w14:textId="77777777" w:rsidR="0061245D" w:rsidRDefault="0061245D" w:rsidP="00286940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92" w:type="dxa"/>
          </w:tcPr>
          <w:p w14:paraId="01E8838E" w14:textId="77777777" w:rsidR="0061245D" w:rsidRDefault="0061245D" w:rsidP="00286940">
            <w:pPr>
              <w:pStyle w:val="TableParagraph"/>
              <w:spacing w:line="162" w:lineRule="exact"/>
              <w:ind w:left="3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993" w:type="dxa"/>
          </w:tcPr>
          <w:p w14:paraId="500B9CC7" w14:textId="77777777" w:rsidR="0061245D" w:rsidRDefault="0061245D" w:rsidP="00286940">
            <w:pPr>
              <w:pStyle w:val="TableParagraph"/>
              <w:spacing w:line="162" w:lineRule="exact"/>
              <w:ind w:left="3"/>
              <w:jc w:val="center"/>
              <w:rPr>
                <w:w w:val="98"/>
                <w:sz w:val="16"/>
              </w:rPr>
            </w:pPr>
            <w:r>
              <w:rPr>
                <w:w w:val="98"/>
                <w:sz w:val="16"/>
              </w:rPr>
              <w:t>5</w:t>
            </w:r>
          </w:p>
        </w:tc>
        <w:tc>
          <w:tcPr>
            <w:tcW w:w="992" w:type="dxa"/>
          </w:tcPr>
          <w:p w14:paraId="688A4EFE" w14:textId="77777777" w:rsidR="0061245D" w:rsidRDefault="0061245D" w:rsidP="0028694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2" w:type="dxa"/>
          </w:tcPr>
          <w:p w14:paraId="1D0548CE" w14:textId="77777777" w:rsidR="0061245D" w:rsidRDefault="0061245D" w:rsidP="00286940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2" w:type="dxa"/>
          </w:tcPr>
          <w:p w14:paraId="6EC6DB34" w14:textId="77777777" w:rsidR="0061245D" w:rsidRDefault="0061245D" w:rsidP="00286940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92" w:type="dxa"/>
          </w:tcPr>
          <w:p w14:paraId="5DD447F5" w14:textId="77777777" w:rsidR="0061245D" w:rsidRDefault="0061245D" w:rsidP="00286940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61245D" w14:paraId="3BDA9FC2" w14:textId="77777777" w:rsidTr="00E633C8">
        <w:trPr>
          <w:trHeight w:val="738"/>
        </w:trPr>
        <w:tc>
          <w:tcPr>
            <w:tcW w:w="1419" w:type="dxa"/>
          </w:tcPr>
          <w:p w14:paraId="396DC80C" w14:textId="77777777" w:rsidR="0061245D" w:rsidRDefault="0061245D" w:rsidP="0028694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Ente Pubblico o Locale che ha conferito</w:t>
            </w:r>
          </w:p>
          <w:p w14:paraId="43A056E4" w14:textId="77777777" w:rsidR="0061245D" w:rsidRDefault="0061245D" w:rsidP="00286940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sz w:val="16"/>
              </w:rPr>
              <w:t>l’incarico</w:t>
            </w:r>
          </w:p>
        </w:tc>
        <w:tc>
          <w:tcPr>
            <w:tcW w:w="850" w:type="dxa"/>
          </w:tcPr>
          <w:p w14:paraId="79323D32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1762953D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C03F231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E6F2201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8788943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3367D6C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C7666E9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556C7D8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D3D8314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</w:tr>
      <w:tr w:rsidR="0061245D" w14:paraId="13A47240" w14:textId="77777777" w:rsidTr="00E633C8">
        <w:trPr>
          <w:trHeight w:val="685"/>
        </w:trPr>
        <w:tc>
          <w:tcPr>
            <w:tcW w:w="1419" w:type="dxa"/>
          </w:tcPr>
          <w:p w14:paraId="4D2FBB4E" w14:textId="77777777" w:rsidR="0061245D" w:rsidRDefault="0061245D" w:rsidP="00286940">
            <w:pPr>
              <w:pStyle w:val="TableParagraph"/>
              <w:spacing w:line="237" w:lineRule="auto"/>
              <w:ind w:left="110"/>
              <w:rPr>
                <w:sz w:val="16"/>
              </w:rPr>
            </w:pPr>
            <w:r>
              <w:rPr>
                <w:sz w:val="16"/>
              </w:rPr>
              <w:t>Oggetto dell’incarico</w:t>
            </w:r>
          </w:p>
        </w:tc>
        <w:tc>
          <w:tcPr>
            <w:tcW w:w="850" w:type="dxa"/>
          </w:tcPr>
          <w:p w14:paraId="3B317368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3252EFA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488109F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2F2A1DE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1389019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1FCEFBE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F860BA3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4794E39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CBAC1AA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</w:tr>
      <w:tr w:rsidR="0061245D" w14:paraId="7A122198" w14:textId="77777777" w:rsidTr="00E633C8">
        <w:trPr>
          <w:trHeight w:val="690"/>
        </w:trPr>
        <w:tc>
          <w:tcPr>
            <w:tcW w:w="1419" w:type="dxa"/>
          </w:tcPr>
          <w:p w14:paraId="26BFAC69" w14:textId="77777777" w:rsidR="0061245D" w:rsidRDefault="0061245D" w:rsidP="00286940">
            <w:pPr>
              <w:pStyle w:val="TableParagraph"/>
              <w:ind w:left="110" w:right="10"/>
              <w:rPr>
                <w:sz w:val="16"/>
              </w:rPr>
            </w:pPr>
            <w:r>
              <w:rPr>
                <w:sz w:val="16"/>
              </w:rPr>
              <w:t xml:space="preserve">Data di </w:t>
            </w:r>
            <w:r>
              <w:rPr>
                <w:w w:val="95"/>
                <w:sz w:val="16"/>
              </w:rPr>
              <w:t xml:space="preserve">conferimento </w:t>
            </w:r>
            <w:r>
              <w:rPr>
                <w:sz w:val="16"/>
              </w:rPr>
              <w:t>dell’incarico</w:t>
            </w:r>
          </w:p>
        </w:tc>
        <w:tc>
          <w:tcPr>
            <w:tcW w:w="850" w:type="dxa"/>
          </w:tcPr>
          <w:p w14:paraId="22460399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304DB0C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1C544CBA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9104EAA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1A6BA75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44BE727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EEFBC67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E1B9136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29E9DA1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</w:tr>
      <w:tr w:rsidR="0061245D" w14:paraId="7E890EFC" w14:textId="77777777" w:rsidTr="00E633C8">
        <w:trPr>
          <w:trHeight w:val="690"/>
        </w:trPr>
        <w:tc>
          <w:tcPr>
            <w:tcW w:w="1419" w:type="dxa"/>
          </w:tcPr>
          <w:p w14:paraId="249FCAF1" w14:textId="77777777" w:rsidR="0061245D" w:rsidRDefault="0061245D" w:rsidP="0028694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 xml:space="preserve">Tipologia di giudizio (Civile, Penale, </w:t>
            </w:r>
            <w:proofErr w:type="spellStart"/>
            <w:r>
              <w:rPr>
                <w:sz w:val="16"/>
              </w:rPr>
              <w:t>Amm.vo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850" w:type="dxa"/>
          </w:tcPr>
          <w:p w14:paraId="213949CF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2DD13DE7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F408722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98CF060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EEE8897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FFACA1F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328C2C2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DC4487E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E1DF692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</w:tr>
      <w:tr w:rsidR="0061245D" w14:paraId="1FED4CAA" w14:textId="77777777" w:rsidTr="00E633C8">
        <w:trPr>
          <w:trHeight w:val="690"/>
        </w:trPr>
        <w:tc>
          <w:tcPr>
            <w:tcW w:w="1419" w:type="dxa"/>
          </w:tcPr>
          <w:p w14:paraId="6B10D27B" w14:textId="77777777" w:rsidR="0061245D" w:rsidRDefault="0061245D" w:rsidP="00A103C4">
            <w:pPr>
              <w:pStyle w:val="TableParagraph"/>
              <w:spacing w:line="178" w:lineRule="exact"/>
              <w:ind w:left="87" w:right="89"/>
              <w:rPr>
                <w:sz w:val="16"/>
              </w:rPr>
            </w:pPr>
            <w:r>
              <w:rPr>
                <w:sz w:val="16"/>
              </w:rPr>
              <w:t>Prestazione svolta</w:t>
            </w:r>
          </w:p>
        </w:tc>
        <w:tc>
          <w:tcPr>
            <w:tcW w:w="850" w:type="dxa"/>
          </w:tcPr>
          <w:p w14:paraId="7F67991D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469E50C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2D84CC69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AA2A3D2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C739AAA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A012A65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9C45F33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D8500B2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27865FC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</w:tr>
      <w:tr w:rsidR="0061245D" w14:paraId="305A0DF6" w14:textId="77777777" w:rsidTr="00E633C8">
        <w:trPr>
          <w:trHeight w:val="690"/>
        </w:trPr>
        <w:tc>
          <w:tcPr>
            <w:tcW w:w="1419" w:type="dxa"/>
          </w:tcPr>
          <w:p w14:paraId="6DA2E09C" w14:textId="77777777" w:rsidR="0061245D" w:rsidRDefault="0061245D" w:rsidP="00A103C4">
            <w:pPr>
              <w:pStyle w:val="TableParagraph"/>
              <w:spacing w:line="178" w:lineRule="exact"/>
              <w:ind w:left="59" w:right="89"/>
              <w:rPr>
                <w:sz w:val="16"/>
              </w:rPr>
            </w:pPr>
            <w:r>
              <w:rPr>
                <w:sz w:val="16"/>
              </w:rPr>
              <w:t>Esito del giudizio</w:t>
            </w:r>
          </w:p>
        </w:tc>
        <w:tc>
          <w:tcPr>
            <w:tcW w:w="850" w:type="dxa"/>
          </w:tcPr>
          <w:p w14:paraId="1C8FAC1F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ECAE705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590D88C6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7450B96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EDA7CC5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EF14E09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A4B7926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C738465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6AAC526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</w:tr>
      <w:tr w:rsidR="0061245D" w14:paraId="17C9A1B6" w14:textId="77777777" w:rsidTr="00E633C8">
        <w:trPr>
          <w:trHeight w:val="551"/>
        </w:trPr>
        <w:tc>
          <w:tcPr>
            <w:tcW w:w="1419" w:type="dxa"/>
          </w:tcPr>
          <w:p w14:paraId="09D650F7" w14:textId="77777777" w:rsidR="0061245D" w:rsidRDefault="0061245D" w:rsidP="00286940">
            <w:pPr>
              <w:pStyle w:val="TableParagraph"/>
              <w:spacing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L’incarico è stato</w:t>
            </w:r>
          </w:p>
          <w:p w14:paraId="7DECC8DA" w14:textId="03A8447A" w:rsidR="0061245D" w:rsidRDefault="0061245D" w:rsidP="00E633C8">
            <w:pPr>
              <w:pStyle w:val="TableParagraph"/>
              <w:spacing w:before="3" w:line="182" w:lineRule="exact"/>
              <w:ind w:left="110" w:right="-153"/>
              <w:rPr>
                <w:sz w:val="16"/>
              </w:rPr>
            </w:pPr>
            <w:r>
              <w:rPr>
                <w:sz w:val="16"/>
              </w:rPr>
              <w:t>revocato SI/NO</w:t>
            </w:r>
          </w:p>
        </w:tc>
        <w:tc>
          <w:tcPr>
            <w:tcW w:w="850" w:type="dxa"/>
          </w:tcPr>
          <w:p w14:paraId="7FE24B14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27673015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CAC6C2C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DBEA5F5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5F176E7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B6B6006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14F936E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4D7C736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502642C" w14:textId="77777777" w:rsidR="0061245D" w:rsidRDefault="0061245D" w:rsidP="00286940">
            <w:pPr>
              <w:pStyle w:val="TableParagraph"/>
              <w:rPr>
                <w:sz w:val="20"/>
              </w:rPr>
            </w:pPr>
          </w:p>
        </w:tc>
      </w:tr>
    </w:tbl>
    <w:p w14:paraId="1127473F" w14:textId="77777777" w:rsidR="00456841" w:rsidRDefault="009458DD">
      <w:pPr>
        <w:pStyle w:val="Corpotesto"/>
        <w:ind w:left="4528"/>
      </w:pPr>
      <w:r>
        <w:t xml:space="preserve">ALTRESI’, </w:t>
      </w:r>
      <w:r w:rsidR="00247E1B">
        <w:t>DICHIARA</w:t>
      </w:r>
    </w:p>
    <w:p w14:paraId="62C4D31A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rPr>
          <w:bCs/>
        </w:rPr>
        <w:t>ESSERE cittadino italiano o di altro stato membro dell</w:t>
      </w:r>
      <w:r>
        <w:rPr>
          <w:bCs/>
        </w:rPr>
        <w:t>’</w:t>
      </w:r>
      <w:r w:rsidRPr="00F97DB1">
        <w:rPr>
          <w:bCs/>
        </w:rPr>
        <w:t>U.E.;</w:t>
      </w:r>
    </w:p>
    <w:p w14:paraId="33E37B91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rPr>
          <w:bCs/>
        </w:rPr>
        <w:t>ESSERE in possesso dei diritti politici e civili;</w:t>
      </w:r>
    </w:p>
    <w:p w14:paraId="39082B77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rPr>
          <w:bCs/>
        </w:rPr>
        <w:t>NON ESSERE interdetto, inabilitato o fallito e di non avere in corso procedure per la dichiarazione di uno di tali stati;</w:t>
      </w:r>
    </w:p>
    <w:p w14:paraId="09783A24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rPr>
          <w:bCs/>
        </w:rPr>
        <w:t>DI NON trovarsi nelle condizioni previste da</w:t>
      </w:r>
      <w:r>
        <w:rPr>
          <w:bCs/>
        </w:rPr>
        <w:t>gli artt. Dal 94 al 97</w:t>
      </w:r>
      <w:r w:rsidRPr="00F97DB1">
        <w:rPr>
          <w:bCs/>
        </w:rPr>
        <w:t xml:space="preserve"> del D. Lgs. n. </w:t>
      </w:r>
      <w:r>
        <w:rPr>
          <w:bCs/>
        </w:rPr>
        <w:t>36/2023</w:t>
      </w:r>
      <w:r w:rsidRPr="00F97DB1">
        <w:rPr>
          <w:bCs/>
        </w:rPr>
        <w:t xml:space="preserve"> e cioè NON è stata pronunciata nei propri confronti sentenza di condanna passata in giudicato, o emesso Decreto penale di condanna divenuto irrevocabile, oppure sentenza di applicazione della pena su richiesta ai sensi dell</w:t>
      </w:r>
      <w:r>
        <w:rPr>
          <w:bCs/>
        </w:rPr>
        <w:t>’</w:t>
      </w:r>
      <w:r w:rsidRPr="00F97DB1">
        <w:rPr>
          <w:bCs/>
        </w:rPr>
        <w:t>articolo 444 del Codice di Procedura Penale per uno dei seguenti reati:</w:t>
      </w:r>
    </w:p>
    <w:p w14:paraId="645B3C9C" w14:textId="77777777" w:rsidR="005C68F1" w:rsidRPr="00F97DB1" w:rsidRDefault="005C68F1" w:rsidP="005C68F1">
      <w:pPr>
        <w:pStyle w:val="Paragrafoelenco"/>
        <w:widowControl/>
        <w:numPr>
          <w:ilvl w:val="1"/>
          <w:numId w:val="32"/>
        </w:numPr>
        <w:adjustRightInd w:val="0"/>
        <w:contextualSpacing/>
        <w:jc w:val="both"/>
        <w:rPr>
          <w:bCs/>
        </w:rPr>
      </w:pPr>
      <w:r w:rsidRPr="00F97DB1">
        <w:t>delitti, consumati o tentati, di cui agli articoli 416, 416-bis del codice penale ovvero delitti commessi avvalendosi delle condizioni previste dal predetto articolo 416-bis ovvero al fine di agevolare l</w:t>
      </w:r>
      <w:r>
        <w:t>’</w:t>
      </w:r>
      <w:r w:rsidRPr="00F97DB1">
        <w:t>attività delle associazioni previste dallo stesso articolo, nonché per i delitti, consumati o tentati, previsti dall</w:t>
      </w:r>
      <w:r>
        <w:t>’</w:t>
      </w:r>
      <w:r w:rsidRPr="00F97DB1">
        <w:t>articolo 74 del decreto del Presidente della Repubblica 9 ottobre 1990, n. 309, dall</w:t>
      </w:r>
      <w:r>
        <w:t>’</w:t>
      </w:r>
      <w:r w:rsidRPr="00F97DB1">
        <w:t>articolo 291-quater del decreto del Presidente della Repubblica 23 gennaio 1973, n. 43 e dall</w:t>
      </w:r>
      <w:r>
        <w:t>’</w:t>
      </w:r>
      <w:r w:rsidRPr="00F97DB1">
        <w:t>articolo 260 del decreto legislativo 3 aprile 2006, n. 152, in quanto riconducibili alla partecipazione a un</w:t>
      </w:r>
      <w:r>
        <w:t>’</w:t>
      </w:r>
      <w:r w:rsidRPr="00F97DB1">
        <w:t>organizzazione criminale, quale definita all</w:t>
      </w:r>
      <w:r>
        <w:t>’</w:t>
      </w:r>
      <w:r w:rsidRPr="00F97DB1">
        <w:t>articolo 2 della decisione quadro 2008/841/GAI del Consiglio;</w:t>
      </w:r>
    </w:p>
    <w:p w14:paraId="1B311C18" w14:textId="77777777" w:rsidR="005C68F1" w:rsidRPr="00F97DB1" w:rsidRDefault="005C68F1" w:rsidP="005C68F1">
      <w:pPr>
        <w:pStyle w:val="Paragrafoelenco"/>
        <w:widowControl/>
        <w:numPr>
          <w:ilvl w:val="1"/>
          <w:numId w:val="32"/>
        </w:numPr>
        <w:adjustRightInd w:val="0"/>
        <w:contextualSpacing/>
        <w:jc w:val="both"/>
        <w:rPr>
          <w:bCs/>
        </w:rPr>
      </w:pPr>
      <w:r w:rsidRPr="00F97DB1">
        <w:t>delitti, consumati o tentati, di cui agli articoli 317, 318, 319, 319-ter, 319-quater, 320, 321, 322, 322-bis, 346-bis, 353, 353-bis, 354, 355 e 356 del codice penale nonché all</w:t>
      </w:r>
      <w:r>
        <w:t>’</w:t>
      </w:r>
      <w:r w:rsidRPr="00F97DB1">
        <w:t xml:space="preserve">articolo 2635 del codice civile; </w:t>
      </w:r>
    </w:p>
    <w:p w14:paraId="460F7C04" w14:textId="77777777" w:rsidR="005C68F1" w:rsidRPr="00F97DB1" w:rsidRDefault="005C68F1" w:rsidP="005C68F1">
      <w:pPr>
        <w:pStyle w:val="Paragrafoelenco"/>
        <w:widowControl/>
        <w:numPr>
          <w:ilvl w:val="1"/>
          <w:numId w:val="32"/>
        </w:numPr>
        <w:adjustRightInd w:val="0"/>
        <w:contextualSpacing/>
        <w:jc w:val="both"/>
        <w:rPr>
          <w:bCs/>
        </w:rPr>
      </w:pPr>
      <w:r w:rsidRPr="00F97DB1">
        <w:t>frode ai sensi dell</w:t>
      </w:r>
      <w:r>
        <w:t>’</w:t>
      </w:r>
      <w:r w:rsidRPr="00F97DB1">
        <w:t xml:space="preserve">articolo 1 della convenzione relativa alla tutela degli interessi finanziari della Comunità europea; </w:t>
      </w:r>
    </w:p>
    <w:p w14:paraId="5B15813D" w14:textId="77777777" w:rsidR="005C68F1" w:rsidRPr="00F97DB1" w:rsidRDefault="005C68F1" w:rsidP="005C68F1">
      <w:pPr>
        <w:pStyle w:val="Paragrafoelenco"/>
        <w:widowControl/>
        <w:numPr>
          <w:ilvl w:val="1"/>
          <w:numId w:val="32"/>
        </w:numPr>
        <w:adjustRightInd w:val="0"/>
        <w:contextualSpacing/>
        <w:jc w:val="both"/>
        <w:rPr>
          <w:bCs/>
        </w:rPr>
      </w:pPr>
      <w:r w:rsidRPr="00F97DB1">
        <w:t>delitti, consumati o tentati, commessi con finalità di terrorismo, anche internazionale, e di eversione dell</w:t>
      </w:r>
      <w:r>
        <w:t>’</w:t>
      </w:r>
      <w:r w:rsidRPr="00F97DB1">
        <w:t>ordine costituzionale reati terroristici o reati connessi alle attività terroristiche;</w:t>
      </w:r>
    </w:p>
    <w:p w14:paraId="630BEE8E" w14:textId="77777777" w:rsidR="005C68F1" w:rsidRPr="00F97DB1" w:rsidRDefault="005C68F1" w:rsidP="005C68F1">
      <w:pPr>
        <w:pStyle w:val="Paragrafoelenco"/>
        <w:widowControl/>
        <w:numPr>
          <w:ilvl w:val="1"/>
          <w:numId w:val="32"/>
        </w:numPr>
        <w:adjustRightInd w:val="0"/>
        <w:contextualSpacing/>
        <w:jc w:val="both"/>
        <w:rPr>
          <w:bCs/>
        </w:rPr>
      </w:pPr>
      <w:r w:rsidRPr="00F97DB1">
        <w:t>delitti di cui agli articoli 648-bis, 648-ter e 648-ter.1 del codice penale, riciclaggio di proventi di attività criminose o finanziamento del terrorismo, quali definiti all</w:t>
      </w:r>
      <w:r>
        <w:t>’</w:t>
      </w:r>
      <w:r w:rsidRPr="00F97DB1">
        <w:t xml:space="preserve">articolo 1 del decreto legislativo 22 giugno 2007, n. 109 e successive modificazioni; </w:t>
      </w:r>
    </w:p>
    <w:p w14:paraId="5BCB9EEB" w14:textId="77777777" w:rsidR="005C68F1" w:rsidRPr="00F97DB1" w:rsidRDefault="005C68F1" w:rsidP="005C68F1">
      <w:pPr>
        <w:pStyle w:val="Paragrafoelenco"/>
        <w:widowControl/>
        <w:numPr>
          <w:ilvl w:val="1"/>
          <w:numId w:val="32"/>
        </w:numPr>
        <w:adjustRightInd w:val="0"/>
        <w:contextualSpacing/>
        <w:jc w:val="both"/>
        <w:rPr>
          <w:bCs/>
        </w:rPr>
      </w:pPr>
      <w:r w:rsidRPr="00F97DB1">
        <w:t xml:space="preserve">sfruttamento del lavoro minorile e altre forme di tratta di esseri umani definite con il decreto legislativo 4 marzo 2014, n. 24; </w:t>
      </w:r>
    </w:p>
    <w:p w14:paraId="2D9C7557" w14:textId="77777777" w:rsidR="005C68F1" w:rsidRPr="00F97DB1" w:rsidRDefault="005C68F1" w:rsidP="005C68F1">
      <w:pPr>
        <w:pStyle w:val="Paragrafoelenco"/>
        <w:widowControl/>
        <w:numPr>
          <w:ilvl w:val="1"/>
          <w:numId w:val="32"/>
        </w:numPr>
        <w:adjustRightInd w:val="0"/>
        <w:contextualSpacing/>
        <w:jc w:val="both"/>
        <w:rPr>
          <w:bCs/>
        </w:rPr>
      </w:pPr>
      <w:r w:rsidRPr="00F97DB1">
        <w:t>ogni altro delitto da cui derivi, quale pena accessoria, l</w:t>
      </w:r>
      <w:r>
        <w:t>’</w:t>
      </w:r>
      <w:r w:rsidRPr="00F97DB1">
        <w:t>incapacità di contrattare con la pubblica amministrazione;</w:t>
      </w:r>
    </w:p>
    <w:p w14:paraId="664E4785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NON aver subito provvedimenti di decadenza, di sospensione o di divieto previste dall</w:t>
      </w:r>
      <w:r>
        <w:t>’</w:t>
      </w:r>
      <w:r w:rsidRPr="00F97DB1">
        <w:t>articolo 67 del D. Lgs. 6 settembre 2011, n. 159 o di un tentativo di infiltrazione mafiosa di cui all</w:t>
      </w:r>
      <w:r>
        <w:t>’</w:t>
      </w:r>
      <w:r w:rsidRPr="00F97DB1">
        <w:t>articolo 84, comma 4, del medesimo decreto;</w:t>
      </w:r>
    </w:p>
    <w:p w14:paraId="641AAD01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NON aver subito sentenze o decreti relativi ai casi indicati al precedente punto 5;</w:t>
      </w:r>
    </w:p>
    <w:p w14:paraId="6E6BEA95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 xml:space="preserve">DI NON aver commesso violazioni gravi, definitivamente accertate, rispetto agli obblighi relativi al pagamento delle imposte e tasse o dei contributi previdenziali, secondo la legislazione italiana o quella dello Stato in cui sono stabiliti, ai sensi del comma </w:t>
      </w:r>
      <w:r>
        <w:t>1</w:t>
      </w:r>
      <w:r w:rsidRPr="00F97DB1">
        <w:t xml:space="preserve">, art. </w:t>
      </w:r>
      <w:r>
        <w:t>95</w:t>
      </w:r>
      <w:r w:rsidRPr="00F97DB1">
        <w:t xml:space="preserve"> del D. Lgs. n. </w:t>
      </w:r>
      <w:r>
        <w:t>36/2023</w:t>
      </w:r>
      <w:r w:rsidRPr="00F97DB1">
        <w:t>;</w:t>
      </w:r>
    </w:p>
    <w:p w14:paraId="3D13538F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NON aver commesso gravi infrazioni debitamente accertate in relazione alle norme in materia di salute e sicurezza sul lavoro nonché agli obblighi di cui all</w:t>
      </w:r>
      <w:r>
        <w:t>’</w:t>
      </w:r>
      <w:r w:rsidRPr="00F97DB1">
        <w:t xml:space="preserve">articolo </w:t>
      </w:r>
      <w:r>
        <w:t>48</w:t>
      </w:r>
      <w:r w:rsidRPr="00F97DB1">
        <w:t xml:space="preserve"> del D. Lgs. n. </w:t>
      </w:r>
      <w:r>
        <w:t>36/2023</w:t>
      </w:r>
      <w:r w:rsidRPr="00F97DB1">
        <w:t xml:space="preserve">; </w:t>
      </w:r>
    </w:p>
    <w:p w14:paraId="2979717D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lastRenderedPageBreak/>
        <w:t xml:space="preserve">DI NON trovarsi in stato di fallimento, di liquidazione coatta, di concordato preventivo indicati </w:t>
      </w:r>
      <w:r>
        <w:t>negli artt. Dal 94 al 97</w:t>
      </w:r>
      <w:r w:rsidRPr="00F97DB1">
        <w:t xml:space="preserve"> del D. Lgs. n. </w:t>
      </w:r>
      <w:r>
        <w:t>36/2023</w:t>
      </w:r>
      <w:r w:rsidRPr="00F97DB1">
        <w:t xml:space="preserve"> (salvo il caso di concordato con continuità aziendale, o nei cui riguardi sia in corso un procedimento per la dichiarazione di una di tali situazioni); </w:t>
      </w:r>
    </w:p>
    <w:p w14:paraId="33038866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NON essersi reso colpevole di gravi illeciti professionali, tali da rendere dubbia la propria integrità o affidabilità, elencati, a titolo esemplificativo</w:t>
      </w:r>
      <w:r>
        <w:t xml:space="preserve"> art. 98</w:t>
      </w:r>
      <w:r w:rsidRPr="00F97DB1">
        <w:t xml:space="preserve"> del </w:t>
      </w:r>
      <w:proofErr w:type="spellStart"/>
      <w:r w:rsidRPr="00F97DB1">
        <w:t>D.Lgs.</w:t>
      </w:r>
      <w:proofErr w:type="spellEnd"/>
      <w:r w:rsidRPr="00F97DB1">
        <w:t xml:space="preserve"> n. </w:t>
      </w:r>
      <w:r>
        <w:t>36/2023</w:t>
      </w:r>
      <w:r w:rsidRPr="00F97DB1">
        <w:t xml:space="preserve">; </w:t>
      </w:r>
    </w:p>
    <w:p w14:paraId="29948F8A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NON trovarsi in una situazione di conflitto di interesse ai sensi dell</w:t>
      </w:r>
      <w:r>
        <w:t>’</w:t>
      </w:r>
      <w:r w:rsidRPr="00F97DB1">
        <w:t xml:space="preserve">articolo </w:t>
      </w:r>
      <w:r>
        <w:t>16</w:t>
      </w:r>
      <w:r w:rsidRPr="00F97DB1">
        <w:t xml:space="preserve"> del D. Lgs. n. </w:t>
      </w:r>
      <w:r>
        <w:t>36/2023</w:t>
      </w:r>
      <w:r w:rsidRPr="00F97DB1">
        <w:t xml:space="preserve"> non diversamente risolvibile; </w:t>
      </w:r>
    </w:p>
    <w:p w14:paraId="43537CD8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NON essere stato soggetto alla sanzione interdittiva di cui all</w:t>
      </w:r>
      <w:r>
        <w:t>’</w:t>
      </w:r>
      <w:r w:rsidRPr="00F97DB1">
        <w:t>articolo 9, comma 2, lettera c) del Decreto Legislativo 8 giugno 2001, n. 231 o ad altra sanzione che comporta il divieto di contrarre con la pubblica amministrazione, compresi i provvedimenti interdittivi di cui all</w:t>
      </w:r>
      <w:r>
        <w:t>’</w:t>
      </w:r>
      <w:r w:rsidRPr="00F97DB1">
        <w:t xml:space="preserve">articolo 14 del Decreto Legislativo 9 aprile 2008, n. 81; </w:t>
      </w:r>
    </w:p>
    <w:p w14:paraId="74E950E5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NON aver violato il divieto di intestazione fiduciaria di cui all</w:t>
      </w:r>
      <w:r>
        <w:t>’</w:t>
      </w:r>
      <w:r w:rsidRPr="00F97DB1">
        <w:t xml:space="preserve">articolo 17 della legge 19 marzo 1990, n. 55, così come indicato </w:t>
      </w:r>
      <w:r>
        <w:t>negli artt. Dal 94 al 97</w:t>
      </w:r>
      <w:r w:rsidRPr="00F97DB1">
        <w:t xml:space="preserve"> del </w:t>
      </w:r>
      <w:proofErr w:type="spellStart"/>
      <w:r w:rsidRPr="00F97DB1">
        <w:t>D.Lgs.</w:t>
      </w:r>
      <w:proofErr w:type="spellEnd"/>
      <w:r w:rsidRPr="00F97DB1">
        <w:t xml:space="preserve"> n. </w:t>
      </w:r>
      <w:r>
        <w:t>36/2023</w:t>
      </w:r>
      <w:r w:rsidRPr="00F97DB1">
        <w:t xml:space="preserve">; </w:t>
      </w:r>
    </w:p>
    <w:p w14:paraId="35D146A5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 xml:space="preserve">DI ESSERE in regola con le norme che disciplinano il diritto al lavoro dei disabili (v. art. 17 L. n.68/1999); </w:t>
      </w:r>
    </w:p>
    <w:p w14:paraId="388FFFAF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(eventuale) DI DICHIARARE che essendo stato vittima dei reati previsti e puniti dagli articoli 317 e 629 del codice penale aggravate ai sensi dell</w:t>
      </w:r>
      <w:r>
        <w:t>’</w:t>
      </w:r>
      <w:r w:rsidRPr="00F97DB1">
        <w:t>articolo 7 del decreto-legge 13 maggio 1991, n. 152, convertito, con modificazioni, dalla legge 12 luglio 1991, n. 203, abbia provveduto a denunciare i fatti all</w:t>
      </w:r>
      <w:r>
        <w:t>’</w:t>
      </w:r>
      <w:r w:rsidRPr="00F97DB1">
        <w:t>autorità giudiziaria, salvo che ricorrano i casi previsti dall</w:t>
      </w:r>
      <w:r>
        <w:t>’</w:t>
      </w:r>
      <w:r w:rsidRPr="00F97DB1">
        <w:t>articolo 4, primo comma, della legge 24 novembre 1981, n. 689;</w:t>
      </w:r>
    </w:p>
    <w:p w14:paraId="0750AAF4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NON trovarsi rispetto ad un altro partecipante alla presente procedura, in una situazione di controllo di cui all</w:t>
      </w:r>
      <w:r>
        <w:t>’</w:t>
      </w:r>
      <w:r w:rsidRPr="00F97DB1">
        <w:t xml:space="preserve">articolo 2359 del codice civile o in una qualsiasi relazione, anche di fatto, se la situazione di controllo o la relazione comporti che le offerte sono imputabili ad un unico centro decisionale, così come previsto </w:t>
      </w:r>
      <w:r>
        <w:t>dagli artt. Dal 94 al 97</w:t>
      </w:r>
      <w:r w:rsidRPr="00F97DB1">
        <w:t xml:space="preserve"> del </w:t>
      </w:r>
      <w:proofErr w:type="spellStart"/>
      <w:r w:rsidRPr="00F97DB1">
        <w:t>D.Lgs.</w:t>
      </w:r>
      <w:proofErr w:type="spellEnd"/>
      <w:r w:rsidRPr="00F97DB1">
        <w:t xml:space="preserve"> n. </w:t>
      </w:r>
      <w:r>
        <w:t>36/2023</w:t>
      </w:r>
    </w:p>
    <w:p w14:paraId="3CBB05F8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ESSERE in possesso dei requisiti di capacità tecnica e professionale e adeguata esperienza professionale nello specifico campo dell</w:t>
      </w:r>
      <w:r>
        <w:t>’</w:t>
      </w:r>
      <w:r w:rsidRPr="00F97DB1">
        <w:t>attività, alla data di pubblicazione del bando;</w:t>
      </w:r>
    </w:p>
    <w:p w14:paraId="6DE0BED4" w14:textId="74A43878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rPr>
          <w:bCs/>
        </w:rPr>
        <w:t xml:space="preserve">DI </w:t>
      </w:r>
      <w:r w:rsidRPr="00F97DB1">
        <w:t>NON ESSERE stato destituito, dispensato o dichiarato decaduto dall</w:t>
      </w:r>
      <w:r>
        <w:t>’</w:t>
      </w:r>
      <w:r w:rsidRPr="00F97DB1">
        <w:t>impiego presso P</w:t>
      </w:r>
      <w:r w:rsidR="006729C6">
        <w:t>.A.</w:t>
      </w:r>
      <w:r w:rsidRPr="00F97DB1">
        <w:t>;</w:t>
      </w:r>
    </w:p>
    <w:p w14:paraId="6205ACA5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NON intrattenere, alla data di pubblicazione del presente avviso, rapporti di lavoro subordinato alle dipendenze di Enti pubblici o di Soggetti privati;</w:t>
      </w:r>
    </w:p>
    <w:p w14:paraId="0EBD29DC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NON trovarsi in situazioni di incompatibilità, cumulo di impieghi ed incarichi, ai sensi dell</w:t>
      </w:r>
      <w:r>
        <w:t>’</w:t>
      </w:r>
      <w:r w:rsidRPr="00F97DB1">
        <w:t>art.53 del D.</w:t>
      </w:r>
      <w:r>
        <w:t xml:space="preserve"> </w:t>
      </w:r>
      <w:r w:rsidRPr="00F97DB1">
        <w:t xml:space="preserve">Lgs. </w:t>
      </w:r>
      <w:r>
        <w:t xml:space="preserve">n. </w:t>
      </w:r>
      <w:r w:rsidRPr="00F97DB1">
        <w:t>165/2001;</w:t>
      </w:r>
    </w:p>
    <w:p w14:paraId="09FB9054" w14:textId="2141FB96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NON rivestire, alla data di pubblicazione del presente bando, cariche elettive presso P</w:t>
      </w:r>
      <w:r w:rsidR="006729C6">
        <w:t>.A.</w:t>
      </w:r>
      <w:r w:rsidRPr="00F97DB1">
        <w:t>;</w:t>
      </w:r>
    </w:p>
    <w:p w14:paraId="12DC8ADC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AVERE l</w:t>
      </w:r>
      <w:r>
        <w:t>’</w:t>
      </w:r>
      <w:r w:rsidRPr="00F97DB1">
        <w:t>idoneità fisica allo svolgimento dell</w:t>
      </w:r>
      <w:r>
        <w:t>’</w:t>
      </w:r>
      <w:r w:rsidRPr="00F97DB1">
        <w:t>incarico a conferirsi, fatta salva la tutela per i portatori di handicap di cui alla legge 5.2.1992 n°104;</w:t>
      </w:r>
    </w:p>
    <w:p w14:paraId="31C7D112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NON essere titolari, amministratori o dipendenti con poteri di rappresentanza o di coordinamento in società, enti o istituti che hanno rapporti con l</w:t>
      </w:r>
      <w:r>
        <w:t>’</w:t>
      </w:r>
      <w:r w:rsidRPr="00F97DB1">
        <w:t xml:space="preserve">Amministrazione </w:t>
      </w:r>
      <w:r>
        <w:t>C</w:t>
      </w:r>
      <w:r w:rsidRPr="00F97DB1">
        <w:t>omunale, nascenti da appalti di opere, servizi o forniture;</w:t>
      </w:r>
    </w:p>
    <w:p w14:paraId="59AC6D63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NON essere consulenti legali amministrativi o tecnici dei soggetti di cui al precedente punto 23, con un rapporto di collaborazione continuativo;</w:t>
      </w:r>
    </w:p>
    <w:p w14:paraId="46ED649A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 xml:space="preserve">DI NON essersi resi responsabili di gravi violazioni dei doveri inerenti </w:t>
      </w:r>
      <w:proofErr w:type="gramStart"/>
      <w:r w:rsidRPr="00F97DB1">
        <w:t>la</w:t>
      </w:r>
      <w:proofErr w:type="gramEnd"/>
      <w:r w:rsidRPr="00F97DB1">
        <w:t xml:space="preserve"> propria professione;</w:t>
      </w:r>
    </w:p>
    <w:p w14:paraId="1C394888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NON essersi resi responsabili di gravi negligenze, ritardi o inadempimenti, debitamente contestati, in precedenti incarichi di difesa legali conferiti da questa Amministrazione comunale;</w:t>
      </w:r>
    </w:p>
    <w:p w14:paraId="5CA0420D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>DI NON avere a proprio carico sentenze definitive o non definitive di condanna per taluno dei reati che comporterebbero rispettivamente l</w:t>
      </w:r>
      <w:r>
        <w:t>’</w:t>
      </w:r>
      <w:r w:rsidRPr="00F97DB1">
        <w:t>estinzione o la sospensione del rapporto di lavoro o di impiego per il dipendente di Amministrazioni o Enti pubblici ai sensi della normativa vigente;</w:t>
      </w:r>
    </w:p>
    <w:p w14:paraId="0B12D2DA" w14:textId="77777777" w:rsidR="005C68F1" w:rsidRPr="00F97DB1" w:rsidRDefault="005C68F1" w:rsidP="005C68F1">
      <w:pPr>
        <w:pStyle w:val="Paragrafoelenco"/>
        <w:widowControl/>
        <w:numPr>
          <w:ilvl w:val="0"/>
          <w:numId w:val="32"/>
        </w:numPr>
        <w:adjustRightInd w:val="0"/>
        <w:contextualSpacing/>
        <w:jc w:val="both"/>
        <w:rPr>
          <w:bCs/>
        </w:rPr>
      </w:pPr>
      <w:r w:rsidRPr="00F97DB1">
        <w:t xml:space="preserve">DI NON avere in corso vertenze contro il Comune di </w:t>
      </w:r>
      <w:r>
        <w:t>Stignano</w:t>
      </w:r>
      <w:r w:rsidRPr="00F97DB1">
        <w:t xml:space="preserve"> a difesa delle ragioni proprie e/o di terzi, ovvero di impegnarsi a conseguire tale requisito in caso di affidamento del servizio.</w:t>
      </w:r>
    </w:p>
    <w:p w14:paraId="47CD7108" w14:textId="77777777" w:rsidR="00456841" w:rsidRDefault="00456841">
      <w:pPr>
        <w:pStyle w:val="Corpotesto"/>
        <w:spacing w:before="8"/>
        <w:rPr>
          <w:lang w:bidi="ar-SA"/>
        </w:rPr>
      </w:pPr>
    </w:p>
    <w:p w14:paraId="2F760AFC" w14:textId="145FED66" w:rsidR="006B74E9" w:rsidRDefault="006B74E9">
      <w:pPr>
        <w:pStyle w:val="Corpotesto"/>
        <w:spacing w:before="8"/>
        <w:rPr>
          <w:lang w:bidi="ar-SA"/>
        </w:rPr>
      </w:pPr>
      <w:r>
        <w:rPr>
          <w:lang w:bidi="ar-SA"/>
        </w:rPr>
        <w:t>Si allega copia document</w:t>
      </w:r>
      <w:r w:rsidR="00CE773F">
        <w:rPr>
          <w:lang w:bidi="ar-SA"/>
        </w:rPr>
        <w:t>o</w:t>
      </w:r>
      <w:r>
        <w:rPr>
          <w:lang w:bidi="ar-SA"/>
        </w:rPr>
        <w:t xml:space="preserve"> di identità</w:t>
      </w:r>
    </w:p>
    <w:p w14:paraId="5E903F89" w14:textId="77777777" w:rsidR="00C7167D" w:rsidRDefault="00C7167D">
      <w:pPr>
        <w:pStyle w:val="Corpotesto"/>
        <w:spacing w:before="8"/>
        <w:rPr>
          <w:lang w:bidi="ar-SA"/>
        </w:rPr>
      </w:pPr>
    </w:p>
    <w:p w14:paraId="2A4C3C63" w14:textId="77777777" w:rsidR="00C7167D" w:rsidRPr="00C7167D" w:rsidRDefault="00C7167D" w:rsidP="00C7167D">
      <w:pPr>
        <w:pStyle w:val="Corpotesto"/>
        <w:spacing w:before="8"/>
        <w:rPr>
          <w:b/>
          <w:bCs/>
        </w:rPr>
      </w:pPr>
      <w:r w:rsidRPr="00C7167D">
        <w:rPr>
          <w:b/>
          <w:bCs/>
        </w:rPr>
        <w:t>Ai fini di quanto stabilito dal Regolamento UE 2016/679 del 27.04.2016 in materia di trattamento dei dati personali, il sottoscritto acconsente esplicitamente al suddetto trattamento consapevole che è necessario ai fini del corretto espletamento della procedura di gara in esame.</w:t>
      </w:r>
    </w:p>
    <w:p w14:paraId="2089DD79" w14:textId="3F230B44" w:rsidR="00456841" w:rsidRDefault="00247E1B">
      <w:pPr>
        <w:pStyle w:val="Corpotesto"/>
        <w:spacing w:before="92"/>
        <w:ind w:right="1223"/>
        <w:jc w:val="right"/>
      </w:pPr>
      <w:r>
        <w:t>L’Operatore Economico</w:t>
      </w:r>
    </w:p>
    <w:p w14:paraId="64022938" w14:textId="77777777" w:rsidR="00456841" w:rsidRDefault="00456841">
      <w:pPr>
        <w:pStyle w:val="Corpotesto"/>
        <w:spacing w:before="10"/>
        <w:rPr>
          <w:sz w:val="13"/>
        </w:rPr>
      </w:pPr>
    </w:p>
    <w:p w14:paraId="628F6F19" w14:textId="64BBD8EF" w:rsidR="00A103C4" w:rsidRDefault="00247E1B" w:rsidP="00F6245E">
      <w:pPr>
        <w:pStyle w:val="Corpotesto"/>
        <w:tabs>
          <w:tab w:val="left" w:pos="3940"/>
        </w:tabs>
        <w:spacing w:before="91"/>
        <w:ind w:left="664"/>
        <w:rPr>
          <w:sz w:val="16"/>
        </w:rPr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A5F8A9" w14:textId="7B5D698D" w:rsidR="00456841" w:rsidRDefault="00247E1B">
      <w:pPr>
        <w:pStyle w:val="Titolo1"/>
        <w:spacing w:before="91" w:line="251" w:lineRule="exact"/>
      </w:pPr>
      <w:r>
        <w:t>N.B.</w:t>
      </w:r>
    </w:p>
    <w:p w14:paraId="0141386D" w14:textId="77777777" w:rsidR="00456841" w:rsidRDefault="00247E1B">
      <w:pPr>
        <w:spacing w:line="250" w:lineRule="exact"/>
        <w:ind w:left="232"/>
        <w:rPr>
          <w:b/>
        </w:rPr>
      </w:pPr>
      <w:r>
        <w:rPr>
          <w:b/>
        </w:rPr>
        <w:t>Pena l’esclusione, tale dichiarazione va resa:</w:t>
      </w:r>
    </w:p>
    <w:p w14:paraId="3E1E5695" w14:textId="77777777" w:rsidR="00456841" w:rsidRDefault="00247E1B">
      <w:pPr>
        <w:pStyle w:val="Corpotesto"/>
        <w:spacing w:line="251" w:lineRule="exact"/>
        <w:ind w:left="232"/>
      </w:pPr>
      <w:r>
        <w:t>Per le Associazioni tra Avvocati da ciascuno degli Associati</w:t>
      </w:r>
    </w:p>
    <w:p w14:paraId="2CEC79AF" w14:textId="77777777" w:rsidR="00456841" w:rsidRDefault="00247E1B">
      <w:pPr>
        <w:pStyle w:val="Corpotesto"/>
        <w:spacing w:before="2" w:line="251" w:lineRule="exact"/>
        <w:ind w:left="232"/>
      </w:pPr>
      <w:r>
        <w:t>Per gli Studi Associati di Avvocati da tutti i componenti lo Studio Associato</w:t>
      </w:r>
    </w:p>
    <w:p w14:paraId="0704EE91" w14:textId="77777777" w:rsidR="00456841" w:rsidRDefault="00247E1B">
      <w:pPr>
        <w:pStyle w:val="Corpotesto"/>
        <w:ind w:left="232" w:right="273"/>
      </w:pPr>
      <w:r>
        <w:t>Per le Società di Avvocati dal Legale Rappresentante della Società, da tutti i Soci di Maggioranza e da quelli dotati del potere di rappresentanza</w:t>
      </w:r>
    </w:p>
    <w:sectPr w:rsidR="00456841" w:rsidSect="00C4523C">
      <w:footerReference w:type="default" r:id="rId8"/>
      <w:pgSz w:w="11910" w:h="16840"/>
      <w:pgMar w:top="680" w:right="680" w:bottom="680" w:left="680" w:header="0" w:footer="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8EB9" w14:textId="77777777" w:rsidR="00CB327B" w:rsidRDefault="00CB327B">
      <w:r>
        <w:separator/>
      </w:r>
    </w:p>
  </w:endnote>
  <w:endnote w:type="continuationSeparator" w:id="0">
    <w:p w14:paraId="11901D79" w14:textId="77777777" w:rsidR="00CB327B" w:rsidRDefault="00CB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8E88" w14:textId="77777777" w:rsidR="00B921C4" w:rsidRDefault="00B921C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DE8B9EA" wp14:editId="3430EC86">
              <wp:simplePos x="0" y="0"/>
              <wp:positionH relativeFrom="page">
                <wp:posOffset>3686810</wp:posOffset>
              </wp:positionH>
              <wp:positionV relativeFrom="page">
                <wp:posOffset>10141585</wp:posOffset>
              </wp:positionV>
              <wp:extent cx="203200" cy="194310"/>
              <wp:effectExtent l="635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B6BA8" w14:textId="77777777" w:rsidR="00B921C4" w:rsidRDefault="00B921C4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8B9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3pt;margin-top:798.55pt;width:16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" filled="f" stroked="f">
              <v:textbox inset="0,0,0,0">
                <w:txbxContent>
                  <w:p w14:paraId="29EB6BA8" w14:textId="77777777" w:rsidR="00B921C4" w:rsidRDefault="00B921C4">
                    <w:pPr>
                      <w:spacing w:before="10"/>
                      <w:ind w:left="4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A14D" w14:textId="77777777" w:rsidR="00CB327B" w:rsidRDefault="00CB327B">
      <w:r>
        <w:separator/>
      </w:r>
    </w:p>
  </w:footnote>
  <w:footnote w:type="continuationSeparator" w:id="0">
    <w:p w14:paraId="4DEB5503" w14:textId="77777777" w:rsidR="00CB327B" w:rsidRDefault="00CB3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7CE"/>
    <w:multiLevelType w:val="hybridMultilevel"/>
    <w:tmpl w:val="38C8E416"/>
    <w:lvl w:ilvl="0" w:tplc="C1A6AC7A">
      <w:numFmt w:val="bullet"/>
      <w:lvlText w:val=""/>
      <w:lvlJc w:val="left"/>
      <w:pPr>
        <w:ind w:left="952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1" w:tplc="62E8F544">
      <w:numFmt w:val="bullet"/>
      <w:lvlText w:val=""/>
      <w:lvlJc w:val="left"/>
      <w:pPr>
        <w:ind w:left="1298" w:hanging="360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2" w:tplc="CF220570">
      <w:numFmt w:val="bullet"/>
      <w:lvlText w:val="•"/>
      <w:lvlJc w:val="left"/>
      <w:pPr>
        <w:ind w:left="2300" w:hanging="360"/>
      </w:pPr>
      <w:rPr>
        <w:rFonts w:hint="default"/>
        <w:lang w:val="it-IT" w:eastAsia="it-IT" w:bidi="it-IT"/>
      </w:rPr>
    </w:lvl>
    <w:lvl w:ilvl="3" w:tplc="09BCC1D2">
      <w:numFmt w:val="bullet"/>
      <w:lvlText w:val="•"/>
      <w:lvlJc w:val="left"/>
      <w:pPr>
        <w:ind w:left="3300" w:hanging="360"/>
      </w:pPr>
      <w:rPr>
        <w:rFonts w:hint="default"/>
        <w:lang w:val="it-IT" w:eastAsia="it-IT" w:bidi="it-IT"/>
      </w:rPr>
    </w:lvl>
    <w:lvl w:ilvl="4" w:tplc="13365CAC">
      <w:numFmt w:val="bullet"/>
      <w:lvlText w:val="•"/>
      <w:lvlJc w:val="left"/>
      <w:pPr>
        <w:ind w:left="4301" w:hanging="360"/>
      </w:pPr>
      <w:rPr>
        <w:rFonts w:hint="default"/>
        <w:lang w:val="it-IT" w:eastAsia="it-IT" w:bidi="it-IT"/>
      </w:rPr>
    </w:lvl>
    <w:lvl w:ilvl="5" w:tplc="CABE9A6A">
      <w:numFmt w:val="bullet"/>
      <w:lvlText w:val="•"/>
      <w:lvlJc w:val="left"/>
      <w:pPr>
        <w:ind w:left="5301" w:hanging="360"/>
      </w:pPr>
      <w:rPr>
        <w:rFonts w:hint="default"/>
        <w:lang w:val="it-IT" w:eastAsia="it-IT" w:bidi="it-IT"/>
      </w:rPr>
    </w:lvl>
    <w:lvl w:ilvl="6" w:tplc="73A63A2C">
      <w:numFmt w:val="bullet"/>
      <w:lvlText w:val="•"/>
      <w:lvlJc w:val="left"/>
      <w:pPr>
        <w:ind w:left="6302" w:hanging="360"/>
      </w:pPr>
      <w:rPr>
        <w:rFonts w:hint="default"/>
        <w:lang w:val="it-IT" w:eastAsia="it-IT" w:bidi="it-IT"/>
      </w:rPr>
    </w:lvl>
    <w:lvl w:ilvl="7" w:tplc="07E67BB0">
      <w:numFmt w:val="bullet"/>
      <w:lvlText w:val="•"/>
      <w:lvlJc w:val="left"/>
      <w:pPr>
        <w:ind w:left="7302" w:hanging="360"/>
      </w:pPr>
      <w:rPr>
        <w:rFonts w:hint="default"/>
        <w:lang w:val="it-IT" w:eastAsia="it-IT" w:bidi="it-IT"/>
      </w:rPr>
    </w:lvl>
    <w:lvl w:ilvl="8" w:tplc="9FC6EA98">
      <w:numFmt w:val="bullet"/>
      <w:lvlText w:val="•"/>
      <w:lvlJc w:val="left"/>
      <w:pPr>
        <w:ind w:left="830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3A73B98"/>
    <w:multiLevelType w:val="hybridMultilevel"/>
    <w:tmpl w:val="0E9E144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96456"/>
    <w:multiLevelType w:val="hybridMultilevel"/>
    <w:tmpl w:val="9488CA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E8B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122BF"/>
    <w:multiLevelType w:val="hybridMultilevel"/>
    <w:tmpl w:val="683EA622"/>
    <w:lvl w:ilvl="0" w:tplc="EFC878B0">
      <w:start w:val="12"/>
      <w:numFmt w:val="lowerLetter"/>
      <w:lvlText w:val="%1)"/>
      <w:lvlJc w:val="left"/>
      <w:pPr>
        <w:ind w:left="705" w:hanging="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it-IT" w:bidi="it-IT"/>
      </w:rPr>
    </w:lvl>
    <w:lvl w:ilvl="1" w:tplc="95521120">
      <w:numFmt w:val="bullet"/>
      <w:lvlText w:val="•"/>
      <w:lvlJc w:val="left"/>
      <w:pPr>
        <w:ind w:left="1660" w:hanging="190"/>
      </w:pPr>
      <w:rPr>
        <w:rFonts w:hint="default"/>
        <w:lang w:val="it-IT" w:eastAsia="it-IT" w:bidi="it-IT"/>
      </w:rPr>
    </w:lvl>
    <w:lvl w:ilvl="2" w:tplc="7612EBC8">
      <w:numFmt w:val="bullet"/>
      <w:lvlText w:val="•"/>
      <w:lvlJc w:val="left"/>
      <w:pPr>
        <w:ind w:left="2620" w:hanging="190"/>
      </w:pPr>
      <w:rPr>
        <w:rFonts w:hint="default"/>
        <w:lang w:val="it-IT" w:eastAsia="it-IT" w:bidi="it-IT"/>
      </w:rPr>
    </w:lvl>
    <w:lvl w:ilvl="3" w:tplc="ECBC68C6">
      <w:numFmt w:val="bullet"/>
      <w:lvlText w:val="•"/>
      <w:lvlJc w:val="left"/>
      <w:pPr>
        <w:ind w:left="3581" w:hanging="190"/>
      </w:pPr>
      <w:rPr>
        <w:rFonts w:hint="default"/>
        <w:lang w:val="it-IT" w:eastAsia="it-IT" w:bidi="it-IT"/>
      </w:rPr>
    </w:lvl>
    <w:lvl w:ilvl="4" w:tplc="F7E25FEA">
      <w:numFmt w:val="bullet"/>
      <w:lvlText w:val="•"/>
      <w:lvlJc w:val="left"/>
      <w:pPr>
        <w:ind w:left="4541" w:hanging="190"/>
      </w:pPr>
      <w:rPr>
        <w:rFonts w:hint="default"/>
        <w:lang w:val="it-IT" w:eastAsia="it-IT" w:bidi="it-IT"/>
      </w:rPr>
    </w:lvl>
    <w:lvl w:ilvl="5" w:tplc="0892102E">
      <w:numFmt w:val="bullet"/>
      <w:lvlText w:val="•"/>
      <w:lvlJc w:val="left"/>
      <w:pPr>
        <w:ind w:left="5502" w:hanging="190"/>
      </w:pPr>
      <w:rPr>
        <w:rFonts w:hint="default"/>
        <w:lang w:val="it-IT" w:eastAsia="it-IT" w:bidi="it-IT"/>
      </w:rPr>
    </w:lvl>
    <w:lvl w:ilvl="6" w:tplc="0944DE32">
      <w:numFmt w:val="bullet"/>
      <w:lvlText w:val="•"/>
      <w:lvlJc w:val="left"/>
      <w:pPr>
        <w:ind w:left="6462" w:hanging="190"/>
      </w:pPr>
      <w:rPr>
        <w:rFonts w:hint="default"/>
        <w:lang w:val="it-IT" w:eastAsia="it-IT" w:bidi="it-IT"/>
      </w:rPr>
    </w:lvl>
    <w:lvl w:ilvl="7" w:tplc="E44E3DD4">
      <w:numFmt w:val="bullet"/>
      <w:lvlText w:val="•"/>
      <w:lvlJc w:val="left"/>
      <w:pPr>
        <w:ind w:left="7422" w:hanging="190"/>
      </w:pPr>
      <w:rPr>
        <w:rFonts w:hint="default"/>
        <w:lang w:val="it-IT" w:eastAsia="it-IT" w:bidi="it-IT"/>
      </w:rPr>
    </w:lvl>
    <w:lvl w:ilvl="8" w:tplc="7460E4BE">
      <w:numFmt w:val="bullet"/>
      <w:lvlText w:val="•"/>
      <w:lvlJc w:val="left"/>
      <w:pPr>
        <w:ind w:left="8383" w:hanging="190"/>
      </w:pPr>
      <w:rPr>
        <w:rFonts w:hint="default"/>
        <w:lang w:val="it-IT" w:eastAsia="it-IT" w:bidi="it-IT"/>
      </w:rPr>
    </w:lvl>
  </w:abstractNum>
  <w:abstractNum w:abstractNumId="4" w15:restartNumberingAfterBreak="0">
    <w:nsid w:val="099B40DF"/>
    <w:multiLevelType w:val="hybridMultilevel"/>
    <w:tmpl w:val="C5CEFA82"/>
    <w:lvl w:ilvl="0" w:tplc="DE60C852">
      <w:start w:val="12"/>
      <w:numFmt w:val="lowerLetter"/>
      <w:lvlText w:val="%1)"/>
      <w:lvlJc w:val="left"/>
      <w:pPr>
        <w:ind w:left="705" w:hanging="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it-IT" w:bidi="it-IT"/>
      </w:rPr>
    </w:lvl>
    <w:lvl w:ilvl="1" w:tplc="7674A420">
      <w:numFmt w:val="bullet"/>
      <w:lvlText w:val="•"/>
      <w:lvlJc w:val="left"/>
      <w:pPr>
        <w:ind w:left="700" w:hanging="190"/>
      </w:pPr>
      <w:rPr>
        <w:rFonts w:hint="default"/>
        <w:lang w:val="it-IT" w:eastAsia="it-IT" w:bidi="it-IT"/>
      </w:rPr>
    </w:lvl>
    <w:lvl w:ilvl="2" w:tplc="F3720DF4">
      <w:numFmt w:val="bullet"/>
      <w:lvlText w:val="•"/>
      <w:lvlJc w:val="left"/>
      <w:pPr>
        <w:ind w:left="1767" w:hanging="190"/>
      </w:pPr>
      <w:rPr>
        <w:rFonts w:hint="default"/>
        <w:lang w:val="it-IT" w:eastAsia="it-IT" w:bidi="it-IT"/>
      </w:rPr>
    </w:lvl>
    <w:lvl w:ilvl="3" w:tplc="BCD251B8">
      <w:numFmt w:val="bullet"/>
      <w:lvlText w:val="•"/>
      <w:lvlJc w:val="left"/>
      <w:pPr>
        <w:ind w:left="2834" w:hanging="190"/>
      </w:pPr>
      <w:rPr>
        <w:rFonts w:hint="default"/>
        <w:lang w:val="it-IT" w:eastAsia="it-IT" w:bidi="it-IT"/>
      </w:rPr>
    </w:lvl>
    <w:lvl w:ilvl="4" w:tplc="9AF8B520">
      <w:numFmt w:val="bullet"/>
      <w:lvlText w:val="•"/>
      <w:lvlJc w:val="left"/>
      <w:pPr>
        <w:ind w:left="3901" w:hanging="190"/>
      </w:pPr>
      <w:rPr>
        <w:rFonts w:hint="default"/>
        <w:lang w:val="it-IT" w:eastAsia="it-IT" w:bidi="it-IT"/>
      </w:rPr>
    </w:lvl>
    <w:lvl w:ilvl="5" w:tplc="FF78620E">
      <w:numFmt w:val="bullet"/>
      <w:lvlText w:val="•"/>
      <w:lvlJc w:val="left"/>
      <w:pPr>
        <w:ind w:left="4968" w:hanging="190"/>
      </w:pPr>
      <w:rPr>
        <w:rFonts w:hint="default"/>
        <w:lang w:val="it-IT" w:eastAsia="it-IT" w:bidi="it-IT"/>
      </w:rPr>
    </w:lvl>
    <w:lvl w:ilvl="6" w:tplc="280A70C4">
      <w:numFmt w:val="bullet"/>
      <w:lvlText w:val="•"/>
      <w:lvlJc w:val="left"/>
      <w:pPr>
        <w:ind w:left="6035" w:hanging="190"/>
      </w:pPr>
      <w:rPr>
        <w:rFonts w:hint="default"/>
        <w:lang w:val="it-IT" w:eastAsia="it-IT" w:bidi="it-IT"/>
      </w:rPr>
    </w:lvl>
    <w:lvl w:ilvl="7" w:tplc="AB86C8AC">
      <w:numFmt w:val="bullet"/>
      <w:lvlText w:val="•"/>
      <w:lvlJc w:val="left"/>
      <w:pPr>
        <w:ind w:left="7102" w:hanging="190"/>
      </w:pPr>
      <w:rPr>
        <w:rFonts w:hint="default"/>
        <w:lang w:val="it-IT" w:eastAsia="it-IT" w:bidi="it-IT"/>
      </w:rPr>
    </w:lvl>
    <w:lvl w:ilvl="8" w:tplc="E2600BDE">
      <w:numFmt w:val="bullet"/>
      <w:lvlText w:val="•"/>
      <w:lvlJc w:val="left"/>
      <w:pPr>
        <w:ind w:left="8169" w:hanging="190"/>
      </w:pPr>
      <w:rPr>
        <w:rFonts w:hint="default"/>
        <w:lang w:val="it-IT" w:eastAsia="it-IT" w:bidi="it-IT"/>
      </w:rPr>
    </w:lvl>
  </w:abstractNum>
  <w:abstractNum w:abstractNumId="5" w15:restartNumberingAfterBreak="0">
    <w:nsid w:val="0BED34D0"/>
    <w:multiLevelType w:val="multilevel"/>
    <w:tmpl w:val="A3FA18A6"/>
    <w:lvl w:ilvl="0">
      <w:start w:val="1"/>
      <w:numFmt w:val="upperLetter"/>
      <w:lvlText w:val="%1"/>
      <w:lvlJc w:val="left"/>
      <w:pPr>
        <w:ind w:left="458" w:hanging="349"/>
        <w:jc w:val="left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458" w:hanging="34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57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174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972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769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566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364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161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0D024948"/>
    <w:multiLevelType w:val="hybridMultilevel"/>
    <w:tmpl w:val="2A08CEC8"/>
    <w:lvl w:ilvl="0" w:tplc="04100017">
      <w:start w:val="1"/>
      <w:numFmt w:val="lowerLetter"/>
      <w:lvlText w:val="%1)"/>
      <w:lvlJc w:val="left"/>
      <w:pPr>
        <w:ind w:left="2032" w:hanging="360"/>
      </w:pPr>
    </w:lvl>
    <w:lvl w:ilvl="1" w:tplc="04100019" w:tentative="1">
      <w:start w:val="1"/>
      <w:numFmt w:val="lowerLetter"/>
      <w:lvlText w:val="%2."/>
      <w:lvlJc w:val="left"/>
      <w:pPr>
        <w:ind w:left="2752" w:hanging="360"/>
      </w:pPr>
    </w:lvl>
    <w:lvl w:ilvl="2" w:tplc="0410001B" w:tentative="1">
      <w:start w:val="1"/>
      <w:numFmt w:val="lowerRoman"/>
      <w:lvlText w:val="%3."/>
      <w:lvlJc w:val="right"/>
      <w:pPr>
        <w:ind w:left="3472" w:hanging="180"/>
      </w:pPr>
    </w:lvl>
    <w:lvl w:ilvl="3" w:tplc="0410000F" w:tentative="1">
      <w:start w:val="1"/>
      <w:numFmt w:val="decimal"/>
      <w:lvlText w:val="%4."/>
      <w:lvlJc w:val="left"/>
      <w:pPr>
        <w:ind w:left="4192" w:hanging="360"/>
      </w:pPr>
    </w:lvl>
    <w:lvl w:ilvl="4" w:tplc="04100019" w:tentative="1">
      <w:start w:val="1"/>
      <w:numFmt w:val="lowerLetter"/>
      <w:lvlText w:val="%5."/>
      <w:lvlJc w:val="left"/>
      <w:pPr>
        <w:ind w:left="4912" w:hanging="360"/>
      </w:pPr>
    </w:lvl>
    <w:lvl w:ilvl="5" w:tplc="0410001B" w:tentative="1">
      <w:start w:val="1"/>
      <w:numFmt w:val="lowerRoman"/>
      <w:lvlText w:val="%6."/>
      <w:lvlJc w:val="right"/>
      <w:pPr>
        <w:ind w:left="5632" w:hanging="180"/>
      </w:pPr>
    </w:lvl>
    <w:lvl w:ilvl="6" w:tplc="0410000F" w:tentative="1">
      <w:start w:val="1"/>
      <w:numFmt w:val="decimal"/>
      <w:lvlText w:val="%7."/>
      <w:lvlJc w:val="left"/>
      <w:pPr>
        <w:ind w:left="6352" w:hanging="360"/>
      </w:pPr>
    </w:lvl>
    <w:lvl w:ilvl="7" w:tplc="04100019" w:tentative="1">
      <w:start w:val="1"/>
      <w:numFmt w:val="lowerLetter"/>
      <w:lvlText w:val="%8."/>
      <w:lvlJc w:val="left"/>
      <w:pPr>
        <w:ind w:left="7072" w:hanging="360"/>
      </w:pPr>
    </w:lvl>
    <w:lvl w:ilvl="8" w:tplc="0410001B" w:tentative="1">
      <w:start w:val="1"/>
      <w:numFmt w:val="lowerRoman"/>
      <w:lvlText w:val="%9."/>
      <w:lvlJc w:val="right"/>
      <w:pPr>
        <w:ind w:left="7792" w:hanging="180"/>
      </w:pPr>
    </w:lvl>
  </w:abstractNum>
  <w:abstractNum w:abstractNumId="7" w15:restartNumberingAfterBreak="0">
    <w:nsid w:val="0EEC2F1A"/>
    <w:multiLevelType w:val="hybridMultilevel"/>
    <w:tmpl w:val="77C4F78A"/>
    <w:lvl w:ilvl="0" w:tplc="1EF03340">
      <w:start w:val="1"/>
      <w:numFmt w:val="decimal"/>
      <w:lvlText w:val="%1)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C9A9BE4">
      <w:start w:val="1"/>
      <w:numFmt w:val="lowerLetter"/>
      <w:lvlText w:val="%2)"/>
      <w:lvlJc w:val="left"/>
      <w:pPr>
        <w:ind w:left="51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29D06AF0">
      <w:numFmt w:val="bullet"/>
      <w:lvlText w:val="•"/>
      <w:lvlJc w:val="left"/>
      <w:pPr>
        <w:ind w:left="1607" w:hanging="245"/>
      </w:pPr>
      <w:rPr>
        <w:rFonts w:hint="default"/>
        <w:lang w:val="it-IT" w:eastAsia="it-IT" w:bidi="it-IT"/>
      </w:rPr>
    </w:lvl>
    <w:lvl w:ilvl="3" w:tplc="08F6259C">
      <w:numFmt w:val="bullet"/>
      <w:lvlText w:val="•"/>
      <w:lvlJc w:val="left"/>
      <w:pPr>
        <w:ind w:left="2694" w:hanging="245"/>
      </w:pPr>
      <w:rPr>
        <w:rFonts w:hint="default"/>
        <w:lang w:val="it-IT" w:eastAsia="it-IT" w:bidi="it-IT"/>
      </w:rPr>
    </w:lvl>
    <w:lvl w:ilvl="4" w:tplc="5984B358">
      <w:numFmt w:val="bullet"/>
      <w:lvlText w:val="•"/>
      <w:lvlJc w:val="left"/>
      <w:pPr>
        <w:ind w:left="3781" w:hanging="245"/>
      </w:pPr>
      <w:rPr>
        <w:rFonts w:hint="default"/>
        <w:lang w:val="it-IT" w:eastAsia="it-IT" w:bidi="it-IT"/>
      </w:rPr>
    </w:lvl>
    <w:lvl w:ilvl="5" w:tplc="DED073F8">
      <w:numFmt w:val="bullet"/>
      <w:lvlText w:val="•"/>
      <w:lvlJc w:val="left"/>
      <w:pPr>
        <w:ind w:left="4868" w:hanging="245"/>
      </w:pPr>
      <w:rPr>
        <w:rFonts w:hint="default"/>
        <w:lang w:val="it-IT" w:eastAsia="it-IT" w:bidi="it-IT"/>
      </w:rPr>
    </w:lvl>
    <w:lvl w:ilvl="6" w:tplc="89D2BA12">
      <w:numFmt w:val="bullet"/>
      <w:lvlText w:val="•"/>
      <w:lvlJc w:val="left"/>
      <w:pPr>
        <w:ind w:left="5955" w:hanging="245"/>
      </w:pPr>
      <w:rPr>
        <w:rFonts w:hint="default"/>
        <w:lang w:val="it-IT" w:eastAsia="it-IT" w:bidi="it-IT"/>
      </w:rPr>
    </w:lvl>
    <w:lvl w:ilvl="7" w:tplc="F2286904">
      <w:numFmt w:val="bullet"/>
      <w:lvlText w:val="•"/>
      <w:lvlJc w:val="left"/>
      <w:pPr>
        <w:ind w:left="7042" w:hanging="245"/>
      </w:pPr>
      <w:rPr>
        <w:rFonts w:hint="default"/>
        <w:lang w:val="it-IT" w:eastAsia="it-IT" w:bidi="it-IT"/>
      </w:rPr>
    </w:lvl>
    <w:lvl w:ilvl="8" w:tplc="3A9CDF46">
      <w:numFmt w:val="bullet"/>
      <w:lvlText w:val="•"/>
      <w:lvlJc w:val="left"/>
      <w:pPr>
        <w:ind w:left="8129" w:hanging="245"/>
      </w:pPr>
      <w:rPr>
        <w:rFonts w:hint="default"/>
        <w:lang w:val="it-IT" w:eastAsia="it-IT" w:bidi="it-IT"/>
      </w:rPr>
    </w:lvl>
  </w:abstractNum>
  <w:abstractNum w:abstractNumId="8" w15:restartNumberingAfterBreak="0">
    <w:nsid w:val="0FF726E0"/>
    <w:multiLevelType w:val="hybridMultilevel"/>
    <w:tmpl w:val="40E4F6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2F44F50">
      <w:start w:val="2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2578"/>
    <w:multiLevelType w:val="hybridMultilevel"/>
    <w:tmpl w:val="6E5AF224"/>
    <w:lvl w:ilvl="0" w:tplc="19007C78">
      <w:start w:val="1"/>
      <w:numFmt w:val="lowerLetter"/>
      <w:lvlText w:val="%1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1" w:tplc="6976353A">
      <w:numFmt w:val="bullet"/>
      <w:lvlText w:val="•"/>
      <w:lvlJc w:val="left"/>
      <w:pPr>
        <w:ind w:left="1894" w:hanging="351"/>
      </w:pPr>
      <w:rPr>
        <w:rFonts w:hint="default"/>
        <w:lang w:val="it-IT" w:eastAsia="it-IT" w:bidi="it-IT"/>
      </w:rPr>
    </w:lvl>
    <w:lvl w:ilvl="2" w:tplc="60DC47AE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3" w:tplc="309A10D0">
      <w:numFmt w:val="bullet"/>
      <w:lvlText w:val="•"/>
      <w:lvlJc w:val="left"/>
      <w:pPr>
        <w:ind w:left="3763" w:hanging="351"/>
      </w:pPr>
      <w:rPr>
        <w:rFonts w:hint="default"/>
        <w:lang w:val="it-IT" w:eastAsia="it-IT" w:bidi="it-IT"/>
      </w:rPr>
    </w:lvl>
    <w:lvl w:ilvl="4" w:tplc="54B8805C">
      <w:numFmt w:val="bullet"/>
      <w:lvlText w:val="•"/>
      <w:lvlJc w:val="left"/>
      <w:pPr>
        <w:ind w:left="4697" w:hanging="351"/>
      </w:pPr>
      <w:rPr>
        <w:rFonts w:hint="default"/>
        <w:lang w:val="it-IT" w:eastAsia="it-IT" w:bidi="it-IT"/>
      </w:rPr>
    </w:lvl>
    <w:lvl w:ilvl="5" w:tplc="E280D3D6">
      <w:numFmt w:val="bullet"/>
      <w:lvlText w:val="•"/>
      <w:lvlJc w:val="left"/>
      <w:pPr>
        <w:ind w:left="5632" w:hanging="351"/>
      </w:pPr>
      <w:rPr>
        <w:rFonts w:hint="default"/>
        <w:lang w:val="it-IT" w:eastAsia="it-IT" w:bidi="it-IT"/>
      </w:rPr>
    </w:lvl>
    <w:lvl w:ilvl="6" w:tplc="49CEF69A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1C426066">
      <w:numFmt w:val="bullet"/>
      <w:lvlText w:val="•"/>
      <w:lvlJc w:val="left"/>
      <w:pPr>
        <w:ind w:left="7500" w:hanging="351"/>
      </w:pPr>
      <w:rPr>
        <w:rFonts w:hint="default"/>
        <w:lang w:val="it-IT" w:eastAsia="it-IT" w:bidi="it-IT"/>
      </w:rPr>
    </w:lvl>
    <w:lvl w:ilvl="8" w:tplc="C600911E">
      <w:numFmt w:val="bullet"/>
      <w:lvlText w:val="•"/>
      <w:lvlJc w:val="left"/>
      <w:pPr>
        <w:ind w:left="8435" w:hanging="351"/>
      </w:pPr>
      <w:rPr>
        <w:rFonts w:hint="default"/>
        <w:lang w:val="it-IT" w:eastAsia="it-IT" w:bidi="it-IT"/>
      </w:rPr>
    </w:lvl>
  </w:abstractNum>
  <w:abstractNum w:abstractNumId="10" w15:restartNumberingAfterBreak="0">
    <w:nsid w:val="1E9F7077"/>
    <w:multiLevelType w:val="multilevel"/>
    <w:tmpl w:val="1FBEFED6"/>
    <w:lvl w:ilvl="0">
      <w:start w:val="7"/>
      <w:numFmt w:val="decimal"/>
      <w:lvlText w:val="%1"/>
      <w:lvlJc w:val="left"/>
      <w:pPr>
        <w:ind w:left="537" w:hanging="305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37" w:hanging="30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2">
      <w:start w:val="1"/>
      <w:numFmt w:val="upperRoman"/>
      <w:lvlText w:val="%3)"/>
      <w:lvlJc w:val="left"/>
      <w:pPr>
        <w:ind w:left="710" w:hanging="19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849" w:hanging="19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14" w:hanging="19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79" w:hanging="19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44" w:hanging="19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09" w:hanging="19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4" w:hanging="195"/>
      </w:pPr>
      <w:rPr>
        <w:rFonts w:hint="default"/>
        <w:lang w:val="it-IT" w:eastAsia="it-IT" w:bidi="it-IT"/>
      </w:rPr>
    </w:lvl>
  </w:abstractNum>
  <w:abstractNum w:abstractNumId="11" w15:restartNumberingAfterBreak="0">
    <w:nsid w:val="2DD03321"/>
    <w:multiLevelType w:val="hybridMultilevel"/>
    <w:tmpl w:val="5AFE16AC"/>
    <w:lvl w:ilvl="0" w:tplc="0D5E2DF2">
      <w:start w:val="1"/>
      <w:numFmt w:val="lowerLetter"/>
      <w:lvlText w:val="%1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0ED2158C">
      <w:numFmt w:val="bullet"/>
      <w:lvlText w:val="•"/>
      <w:lvlJc w:val="left"/>
      <w:pPr>
        <w:ind w:left="1894" w:hanging="351"/>
      </w:pPr>
      <w:rPr>
        <w:rFonts w:hint="default"/>
        <w:lang w:val="it-IT" w:eastAsia="it-IT" w:bidi="it-IT"/>
      </w:rPr>
    </w:lvl>
    <w:lvl w:ilvl="2" w:tplc="F2067984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3" w:tplc="5F48BC9A">
      <w:numFmt w:val="bullet"/>
      <w:lvlText w:val="•"/>
      <w:lvlJc w:val="left"/>
      <w:pPr>
        <w:ind w:left="3763" w:hanging="351"/>
      </w:pPr>
      <w:rPr>
        <w:rFonts w:hint="default"/>
        <w:lang w:val="it-IT" w:eastAsia="it-IT" w:bidi="it-IT"/>
      </w:rPr>
    </w:lvl>
    <w:lvl w:ilvl="4" w:tplc="118A1D10">
      <w:numFmt w:val="bullet"/>
      <w:lvlText w:val="•"/>
      <w:lvlJc w:val="left"/>
      <w:pPr>
        <w:ind w:left="4697" w:hanging="351"/>
      </w:pPr>
      <w:rPr>
        <w:rFonts w:hint="default"/>
        <w:lang w:val="it-IT" w:eastAsia="it-IT" w:bidi="it-IT"/>
      </w:rPr>
    </w:lvl>
    <w:lvl w:ilvl="5" w:tplc="616CECBA">
      <w:numFmt w:val="bullet"/>
      <w:lvlText w:val="•"/>
      <w:lvlJc w:val="left"/>
      <w:pPr>
        <w:ind w:left="5632" w:hanging="351"/>
      </w:pPr>
      <w:rPr>
        <w:rFonts w:hint="default"/>
        <w:lang w:val="it-IT" w:eastAsia="it-IT" w:bidi="it-IT"/>
      </w:rPr>
    </w:lvl>
    <w:lvl w:ilvl="6" w:tplc="267E04BE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4C5E10B8">
      <w:numFmt w:val="bullet"/>
      <w:lvlText w:val="•"/>
      <w:lvlJc w:val="left"/>
      <w:pPr>
        <w:ind w:left="7500" w:hanging="351"/>
      </w:pPr>
      <w:rPr>
        <w:rFonts w:hint="default"/>
        <w:lang w:val="it-IT" w:eastAsia="it-IT" w:bidi="it-IT"/>
      </w:rPr>
    </w:lvl>
    <w:lvl w:ilvl="8" w:tplc="E95AB6C8">
      <w:numFmt w:val="bullet"/>
      <w:lvlText w:val="•"/>
      <w:lvlJc w:val="left"/>
      <w:pPr>
        <w:ind w:left="8435" w:hanging="351"/>
      </w:pPr>
      <w:rPr>
        <w:rFonts w:hint="default"/>
        <w:lang w:val="it-IT" w:eastAsia="it-IT" w:bidi="it-IT"/>
      </w:rPr>
    </w:lvl>
  </w:abstractNum>
  <w:abstractNum w:abstractNumId="12" w15:restartNumberingAfterBreak="0">
    <w:nsid w:val="33825050"/>
    <w:multiLevelType w:val="hybridMultilevel"/>
    <w:tmpl w:val="A56CB1D0"/>
    <w:lvl w:ilvl="0" w:tplc="1464C4B2">
      <w:numFmt w:val="bullet"/>
      <w:lvlText w:val=""/>
      <w:lvlJc w:val="left"/>
      <w:pPr>
        <w:ind w:left="515" w:hanging="284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1" w:tplc="704ECC54">
      <w:numFmt w:val="bullet"/>
      <w:lvlText w:val=""/>
      <w:lvlJc w:val="left"/>
      <w:pPr>
        <w:ind w:left="943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2" w:tplc="36BAF230">
      <w:numFmt w:val="bullet"/>
      <w:lvlText w:val="•"/>
      <w:lvlJc w:val="left"/>
      <w:pPr>
        <w:ind w:left="940" w:hanging="351"/>
      </w:pPr>
      <w:rPr>
        <w:rFonts w:hint="default"/>
        <w:lang w:val="it-IT" w:eastAsia="it-IT" w:bidi="it-IT"/>
      </w:rPr>
    </w:lvl>
    <w:lvl w:ilvl="3" w:tplc="D45C4710">
      <w:numFmt w:val="bullet"/>
      <w:lvlText w:val="•"/>
      <w:lvlJc w:val="left"/>
      <w:pPr>
        <w:ind w:left="1300" w:hanging="351"/>
      </w:pPr>
      <w:rPr>
        <w:rFonts w:hint="default"/>
        <w:lang w:val="it-IT" w:eastAsia="it-IT" w:bidi="it-IT"/>
      </w:rPr>
    </w:lvl>
    <w:lvl w:ilvl="4" w:tplc="B7A236AA">
      <w:numFmt w:val="bullet"/>
      <w:lvlText w:val="•"/>
      <w:lvlJc w:val="left"/>
      <w:pPr>
        <w:ind w:left="1320" w:hanging="351"/>
      </w:pPr>
      <w:rPr>
        <w:rFonts w:hint="default"/>
        <w:lang w:val="it-IT" w:eastAsia="it-IT" w:bidi="it-IT"/>
      </w:rPr>
    </w:lvl>
    <w:lvl w:ilvl="5" w:tplc="A1BE8538">
      <w:numFmt w:val="bullet"/>
      <w:lvlText w:val="•"/>
      <w:lvlJc w:val="left"/>
      <w:pPr>
        <w:ind w:left="2817" w:hanging="351"/>
      </w:pPr>
      <w:rPr>
        <w:rFonts w:hint="default"/>
        <w:lang w:val="it-IT" w:eastAsia="it-IT" w:bidi="it-IT"/>
      </w:rPr>
    </w:lvl>
    <w:lvl w:ilvl="6" w:tplc="492EECCC">
      <w:numFmt w:val="bullet"/>
      <w:lvlText w:val="•"/>
      <w:lvlJc w:val="left"/>
      <w:pPr>
        <w:ind w:left="4314" w:hanging="351"/>
      </w:pPr>
      <w:rPr>
        <w:rFonts w:hint="default"/>
        <w:lang w:val="it-IT" w:eastAsia="it-IT" w:bidi="it-IT"/>
      </w:rPr>
    </w:lvl>
    <w:lvl w:ilvl="7" w:tplc="0B8E8526">
      <w:numFmt w:val="bullet"/>
      <w:lvlText w:val="•"/>
      <w:lvlJc w:val="left"/>
      <w:pPr>
        <w:ind w:left="5812" w:hanging="351"/>
      </w:pPr>
      <w:rPr>
        <w:rFonts w:hint="default"/>
        <w:lang w:val="it-IT" w:eastAsia="it-IT" w:bidi="it-IT"/>
      </w:rPr>
    </w:lvl>
    <w:lvl w:ilvl="8" w:tplc="A4B40B38">
      <w:numFmt w:val="bullet"/>
      <w:lvlText w:val="•"/>
      <w:lvlJc w:val="left"/>
      <w:pPr>
        <w:ind w:left="7309" w:hanging="351"/>
      </w:pPr>
      <w:rPr>
        <w:rFonts w:hint="default"/>
        <w:lang w:val="it-IT" w:eastAsia="it-IT" w:bidi="it-IT"/>
      </w:rPr>
    </w:lvl>
  </w:abstractNum>
  <w:abstractNum w:abstractNumId="13" w15:restartNumberingAfterBreak="0">
    <w:nsid w:val="3EDE100F"/>
    <w:multiLevelType w:val="multilevel"/>
    <w:tmpl w:val="ECF041D6"/>
    <w:lvl w:ilvl="0">
      <w:start w:val="1"/>
      <w:numFmt w:val="upperLetter"/>
      <w:lvlText w:val="%1"/>
      <w:lvlJc w:val="left"/>
      <w:pPr>
        <w:ind w:left="422" w:hanging="346"/>
        <w:jc w:val="left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422" w:hanging="346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83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3">
      <w:start w:val="2"/>
      <w:numFmt w:val="decimal"/>
      <w:lvlText w:val="%4"/>
      <w:lvlJc w:val="left"/>
      <w:pPr>
        <w:ind w:left="1007" w:hanging="15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2689" w:hanging="1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533" w:hanging="1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378" w:hanging="1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222" w:hanging="1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067" w:hanging="154"/>
      </w:pPr>
      <w:rPr>
        <w:rFonts w:hint="default"/>
        <w:lang w:val="it-IT" w:eastAsia="it-IT" w:bidi="it-IT"/>
      </w:rPr>
    </w:lvl>
  </w:abstractNum>
  <w:abstractNum w:abstractNumId="14" w15:restartNumberingAfterBreak="0">
    <w:nsid w:val="43990AB0"/>
    <w:multiLevelType w:val="hybridMultilevel"/>
    <w:tmpl w:val="6884012A"/>
    <w:lvl w:ilvl="0" w:tplc="1A2087E2">
      <w:start w:val="1"/>
      <w:numFmt w:val="lowerLetter"/>
      <w:lvlText w:val="%1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82904F92">
      <w:numFmt w:val="bullet"/>
      <w:lvlText w:val="•"/>
      <w:lvlJc w:val="left"/>
      <w:pPr>
        <w:ind w:left="1894" w:hanging="351"/>
      </w:pPr>
      <w:rPr>
        <w:rFonts w:hint="default"/>
        <w:lang w:val="it-IT" w:eastAsia="it-IT" w:bidi="it-IT"/>
      </w:rPr>
    </w:lvl>
    <w:lvl w:ilvl="2" w:tplc="05B40618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3" w:tplc="23109344">
      <w:numFmt w:val="bullet"/>
      <w:lvlText w:val="•"/>
      <w:lvlJc w:val="left"/>
      <w:pPr>
        <w:ind w:left="3763" w:hanging="351"/>
      </w:pPr>
      <w:rPr>
        <w:rFonts w:hint="default"/>
        <w:lang w:val="it-IT" w:eastAsia="it-IT" w:bidi="it-IT"/>
      </w:rPr>
    </w:lvl>
    <w:lvl w:ilvl="4" w:tplc="2E50FB7A">
      <w:numFmt w:val="bullet"/>
      <w:lvlText w:val="•"/>
      <w:lvlJc w:val="left"/>
      <w:pPr>
        <w:ind w:left="4697" w:hanging="351"/>
      </w:pPr>
      <w:rPr>
        <w:rFonts w:hint="default"/>
        <w:lang w:val="it-IT" w:eastAsia="it-IT" w:bidi="it-IT"/>
      </w:rPr>
    </w:lvl>
    <w:lvl w:ilvl="5" w:tplc="FFD6697C">
      <w:numFmt w:val="bullet"/>
      <w:lvlText w:val="•"/>
      <w:lvlJc w:val="left"/>
      <w:pPr>
        <w:ind w:left="5632" w:hanging="351"/>
      </w:pPr>
      <w:rPr>
        <w:rFonts w:hint="default"/>
        <w:lang w:val="it-IT" w:eastAsia="it-IT" w:bidi="it-IT"/>
      </w:rPr>
    </w:lvl>
    <w:lvl w:ilvl="6" w:tplc="3C12EFCA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D950700E">
      <w:numFmt w:val="bullet"/>
      <w:lvlText w:val="•"/>
      <w:lvlJc w:val="left"/>
      <w:pPr>
        <w:ind w:left="7500" w:hanging="351"/>
      </w:pPr>
      <w:rPr>
        <w:rFonts w:hint="default"/>
        <w:lang w:val="it-IT" w:eastAsia="it-IT" w:bidi="it-IT"/>
      </w:rPr>
    </w:lvl>
    <w:lvl w:ilvl="8" w:tplc="3F923D94">
      <w:numFmt w:val="bullet"/>
      <w:lvlText w:val="•"/>
      <w:lvlJc w:val="left"/>
      <w:pPr>
        <w:ind w:left="8435" w:hanging="351"/>
      </w:pPr>
      <w:rPr>
        <w:rFonts w:hint="default"/>
        <w:lang w:val="it-IT" w:eastAsia="it-IT" w:bidi="it-IT"/>
      </w:rPr>
    </w:lvl>
  </w:abstractNum>
  <w:abstractNum w:abstractNumId="15" w15:restartNumberingAfterBreak="0">
    <w:nsid w:val="446237AF"/>
    <w:multiLevelType w:val="hybridMultilevel"/>
    <w:tmpl w:val="D32CEB14"/>
    <w:lvl w:ilvl="0" w:tplc="1A22D546">
      <w:start w:val="1"/>
      <w:numFmt w:val="lowerLetter"/>
      <w:lvlText w:val="%1)"/>
      <w:lvlJc w:val="left"/>
      <w:pPr>
        <w:ind w:left="76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6CFA29CC">
      <w:start w:val="2"/>
      <w:numFmt w:val="decimal"/>
      <w:lvlText w:val="%2"/>
      <w:lvlJc w:val="left"/>
      <w:pPr>
        <w:ind w:left="921" w:hanging="15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2" w:tplc="E976F0F0">
      <w:numFmt w:val="bullet"/>
      <w:lvlText w:val="•"/>
      <w:lvlJc w:val="left"/>
      <w:pPr>
        <w:ind w:left="1790" w:hanging="154"/>
      </w:pPr>
      <w:rPr>
        <w:rFonts w:hint="default"/>
        <w:lang w:val="it-IT" w:eastAsia="it-IT" w:bidi="it-IT"/>
      </w:rPr>
    </w:lvl>
    <w:lvl w:ilvl="3" w:tplc="E708BF1E">
      <w:numFmt w:val="bullet"/>
      <w:lvlText w:val="•"/>
      <w:lvlJc w:val="left"/>
      <w:pPr>
        <w:ind w:left="2660" w:hanging="154"/>
      </w:pPr>
      <w:rPr>
        <w:rFonts w:hint="default"/>
        <w:lang w:val="it-IT" w:eastAsia="it-IT" w:bidi="it-IT"/>
      </w:rPr>
    </w:lvl>
    <w:lvl w:ilvl="4" w:tplc="728A8272">
      <w:numFmt w:val="bullet"/>
      <w:lvlText w:val="•"/>
      <w:lvlJc w:val="left"/>
      <w:pPr>
        <w:ind w:left="3531" w:hanging="154"/>
      </w:pPr>
      <w:rPr>
        <w:rFonts w:hint="default"/>
        <w:lang w:val="it-IT" w:eastAsia="it-IT" w:bidi="it-IT"/>
      </w:rPr>
    </w:lvl>
    <w:lvl w:ilvl="5" w:tplc="C8EA33C4">
      <w:numFmt w:val="bullet"/>
      <w:lvlText w:val="•"/>
      <w:lvlJc w:val="left"/>
      <w:pPr>
        <w:ind w:left="4401" w:hanging="154"/>
      </w:pPr>
      <w:rPr>
        <w:rFonts w:hint="default"/>
        <w:lang w:val="it-IT" w:eastAsia="it-IT" w:bidi="it-IT"/>
      </w:rPr>
    </w:lvl>
    <w:lvl w:ilvl="6" w:tplc="4EB029FE">
      <w:numFmt w:val="bullet"/>
      <w:lvlText w:val="•"/>
      <w:lvlJc w:val="left"/>
      <w:pPr>
        <w:ind w:left="5272" w:hanging="154"/>
      </w:pPr>
      <w:rPr>
        <w:rFonts w:hint="default"/>
        <w:lang w:val="it-IT" w:eastAsia="it-IT" w:bidi="it-IT"/>
      </w:rPr>
    </w:lvl>
    <w:lvl w:ilvl="7" w:tplc="66DA4FBA">
      <w:numFmt w:val="bullet"/>
      <w:lvlText w:val="•"/>
      <w:lvlJc w:val="left"/>
      <w:pPr>
        <w:ind w:left="6142" w:hanging="154"/>
      </w:pPr>
      <w:rPr>
        <w:rFonts w:hint="default"/>
        <w:lang w:val="it-IT" w:eastAsia="it-IT" w:bidi="it-IT"/>
      </w:rPr>
    </w:lvl>
    <w:lvl w:ilvl="8" w:tplc="FDB2322A">
      <w:numFmt w:val="bullet"/>
      <w:lvlText w:val="•"/>
      <w:lvlJc w:val="left"/>
      <w:pPr>
        <w:ind w:left="7013" w:hanging="154"/>
      </w:pPr>
      <w:rPr>
        <w:rFonts w:hint="default"/>
        <w:lang w:val="it-IT" w:eastAsia="it-IT" w:bidi="it-IT"/>
      </w:rPr>
    </w:lvl>
  </w:abstractNum>
  <w:abstractNum w:abstractNumId="16" w15:restartNumberingAfterBreak="0">
    <w:nsid w:val="462C5305"/>
    <w:multiLevelType w:val="hybridMultilevel"/>
    <w:tmpl w:val="375AC9D6"/>
    <w:lvl w:ilvl="0" w:tplc="CFB627CA">
      <w:start w:val="14"/>
      <w:numFmt w:val="lowerLetter"/>
      <w:lvlText w:val="%1."/>
      <w:lvlJc w:val="left"/>
      <w:pPr>
        <w:ind w:left="562" w:hanging="40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it-IT" w:eastAsia="it-IT" w:bidi="it-IT"/>
      </w:rPr>
    </w:lvl>
    <w:lvl w:ilvl="1" w:tplc="E9D63E50">
      <w:numFmt w:val="bullet"/>
      <w:lvlText w:val=""/>
      <w:lvlJc w:val="left"/>
      <w:pPr>
        <w:ind w:left="232" w:hanging="360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2" w:tplc="FA540F3C">
      <w:numFmt w:val="bullet"/>
      <w:lvlText w:val="•"/>
      <w:lvlJc w:val="left"/>
      <w:pPr>
        <w:ind w:left="737" w:hanging="360"/>
      </w:pPr>
      <w:rPr>
        <w:rFonts w:hint="default"/>
        <w:lang w:val="it-IT" w:eastAsia="it-IT" w:bidi="it-IT"/>
      </w:rPr>
    </w:lvl>
    <w:lvl w:ilvl="3" w:tplc="F7A2BA58">
      <w:numFmt w:val="bullet"/>
      <w:lvlText w:val="•"/>
      <w:lvlJc w:val="left"/>
      <w:pPr>
        <w:ind w:left="915" w:hanging="360"/>
      </w:pPr>
      <w:rPr>
        <w:rFonts w:hint="default"/>
        <w:lang w:val="it-IT" w:eastAsia="it-IT" w:bidi="it-IT"/>
      </w:rPr>
    </w:lvl>
    <w:lvl w:ilvl="4" w:tplc="57805DF2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5" w:tplc="8C7CF138">
      <w:numFmt w:val="bullet"/>
      <w:lvlText w:val="•"/>
      <w:lvlJc w:val="left"/>
      <w:pPr>
        <w:ind w:left="1270" w:hanging="360"/>
      </w:pPr>
      <w:rPr>
        <w:rFonts w:hint="default"/>
        <w:lang w:val="it-IT" w:eastAsia="it-IT" w:bidi="it-IT"/>
      </w:rPr>
    </w:lvl>
    <w:lvl w:ilvl="6" w:tplc="BC021A56">
      <w:numFmt w:val="bullet"/>
      <w:lvlText w:val="•"/>
      <w:lvlJc w:val="left"/>
      <w:pPr>
        <w:ind w:left="1447" w:hanging="360"/>
      </w:pPr>
      <w:rPr>
        <w:rFonts w:hint="default"/>
        <w:lang w:val="it-IT" w:eastAsia="it-IT" w:bidi="it-IT"/>
      </w:rPr>
    </w:lvl>
    <w:lvl w:ilvl="7" w:tplc="A914D000">
      <w:numFmt w:val="bullet"/>
      <w:lvlText w:val="•"/>
      <w:lvlJc w:val="left"/>
      <w:pPr>
        <w:ind w:left="1625" w:hanging="360"/>
      </w:pPr>
      <w:rPr>
        <w:rFonts w:hint="default"/>
        <w:lang w:val="it-IT" w:eastAsia="it-IT" w:bidi="it-IT"/>
      </w:rPr>
    </w:lvl>
    <w:lvl w:ilvl="8" w:tplc="30FA4356">
      <w:numFmt w:val="bullet"/>
      <w:lvlText w:val="•"/>
      <w:lvlJc w:val="left"/>
      <w:pPr>
        <w:ind w:left="1802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4D8810CE"/>
    <w:multiLevelType w:val="hybridMultilevel"/>
    <w:tmpl w:val="B6461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A4DC7"/>
    <w:multiLevelType w:val="hybridMultilevel"/>
    <w:tmpl w:val="204C4D88"/>
    <w:lvl w:ilvl="0" w:tplc="B2445DC6">
      <w:start w:val="14"/>
      <w:numFmt w:val="upperLetter"/>
      <w:lvlText w:val="%1"/>
      <w:lvlJc w:val="left"/>
      <w:pPr>
        <w:ind w:left="661" w:hanging="429"/>
        <w:jc w:val="left"/>
      </w:pPr>
      <w:rPr>
        <w:rFonts w:hint="default"/>
        <w:lang w:val="it-IT" w:eastAsia="it-IT" w:bidi="it-IT"/>
      </w:rPr>
    </w:lvl>
    <w:lvl w:ilvl="1" w:tplc="CFE62F7E">
      <w:start w:val="1"/>
      <w:numFmt w:val="lowerLetter"/>
      <w:lvlText w:val="%2)"/>
      <w:lvlJc w:val="left"/>
      <w:pPr>
        <w:ind w:left="94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3D7ADB40">
      <w:start w:val="1"/>
      <w:numFmt w:val="lowerLetter"/>
      <w:lvlText w:val="%3)"/>
      <w:lvlJc w:val="left"/>
      <w:pPr>
        <w:ind w:left="1053" w:hanging="2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3" w:tplc="A74ED84C">
      <w:numFmt w:val="bullet"/>
      <w:lvlText w:val="•"/>
      <w:lvlJc w:val="left"/>
      <w:pPr>
        <w:ind w:left="1560" w:hanging="250"/>
      </w:pPr>
      <w:rPr>
        <w:rFonts w:hint="default"/>
        <w:lang w:val="it-IT" w:eastAsia="it-IT" w:bidi="it-IT"/>
      </w:rPr>
    </w:lvl>
    <w:lvl w:ilvl="4" w:tplc="93B875CE">
      <w:numFmt w:val="bullet"/>
      <w:lvlText w:val="•"/>
      <w:lvlJc w:val="left"/>
      <w:pPr>
        <w:ind w:left="2809" w:hanging="250"/>
      </w:pPr>
      <w:rPr>
        <w:rFonts w:hint="default"/>
        <w:lang w:val="it-IT" w:eastAsia="it-IT" w:bidi="it-IT"/>
      </w:rPr>
    </w:lvl>
    <w:lvl w:ilvl="5" w:tplc="FFB462FA">
      <w:numFmt w:val="bullet"/>
      <w:lvlText w:val="•"/>
      <w:lvlJc w:val="left"/>
      <w:pPr>
        <w:ind w:left="4058" w:hanging="250"/>
      </w:pPr>
      <w:rPr>
        <w:rFonts w:hint="default"/>
        <w:lang w:val="it-IT" w:eastAsia="it-IT" w:bidi="it-IT"/>
      </w:rPr>
    </w:lvl>
    <w:lvl w:ilvl="6" w:tplc="90CC499A">
      <w:numFmt w:val="bullet"/>
      <w:lvlText w:val="•"/>
      <w:lvlJc w:val="left"/>
      <w:pPr>
        <w:ind w:left="5307" w:hanging="250"/>
      </w:pPr>
      <w:rPr>
        <w:rFonts w:hint="default"/>
        <w:lang w:val="it-IT" w:eastAsia="it-IT" w:bidi="it-IT"/>
      </w:rPr>
    </w:lvl>
    <w:lvl w:ilvl="7" w:tplc="2E2CD8E4">
      <w:numFmt w:val="bullet"/>
      <w:lvlText w:val="•"/>
      <w:lvlJc w:val="left"/>
      <w:pPr>
        <w:ind w:left="6556" w:hanging="250"/>
      </w:pPr>
      <w:rPr>
        <w:rFonts w:hint="default"/>
        <w:lang w:val="it-IT" w:eastAsia="it-IT" w:bidi="it-IT"/>
      </w:rPr>
    </w:lvl>
    <w:lvl w:ilvl="8" w:tplc="4AF03530">
      <w:numFmt w:val="bullet"/>
      <w:lvlText w:val="•"/>
      <w:lvlJc w:val="left"/>
      <w:pPr>
        <w:ind w:left="7805" w:hanging="250"/>
      </w:pPr>
      <w:rPr>
        <w:rFonts w:hint="default"/>
        <w:lang w:val="it-IT" w:eastAsia="it-IT" w:bidi="it-IT"/>
      </w:rPr>
    </w:lvl>
  </w:abstractNum>
  <w:abstractNum w:abstractNumId="19" w15:restartNumberingAfterBreak="0">
    <w:nsid w:val="4F095FD0"/>
    <w:multiLevelType w:val="hybridMultilevel"/>
    <w:tmpl w:val="F482CE8C"/>
    <w:lvl w:ilvl="0" w:tplc="4D54FE24">
      <w:start w:val="1"/>
      <w:numFmt w:val="lowerLetter"/>
      <w:lvlText w:val="%1)"/>
      <w:lvlJc w:val="left"/>
      <w:pPr>
        <w:ind w:left="1365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1" w:tplc="31D88F60">
      <w:numFmt w:val="bullet"/>
      <w:lvlText w:val="•"/>
      <w:lvlJc w:val="left"/>
      <w:pPr>
        <w:ind w:left="2254" w:hanging="423"/>
      </w:pPr>
      <w:rPr>
        <w:rFonts w:hint="default"/>
        <w:lang w:val="it-IT" w:eastAsia="it-IT" w:bidi="it-IT"/>
      </w:rPr>
    </w:lvl>
    <w:lvl w:ilvl="2" w:tplc="E6944380">
      <w:numFmt w:val="bullet"/>
      <w:lvlText w:val="•"/>
      <w:lvlJc w:val="left"/>
      <w:pPr>
        <w:ind w:left="3148" w:hanging="423"/>
      </w:pPr>
      <w:rPr>
        <w:rFonts w:hint="default"/>
        <w:lang w:val="it-IT" w:eastAsia="it-IT" w:bidi="it-IT"/>
      </w:rPr>
    </w:lvl>
    <w:lvl w:ilvl="3" w:tplc="0AE8CE8E">
      <w:numFmt w:val="bullet"/>
      <w:lvlText w:val="•"/>
      <w:lvlJc w:val="left"/>
      <w:pPr>
        <w:ind w:left="4043" w:hanging="423"/>
      </w:pPr>
      <w:rPr>
        <w:rFonts w:hint="default"/>
        <w:lang w:val="it-IT" w:eastAsia="it-IT" w:bidi="it-IT"/>
      </w:rPr>
    </w:lvl>
    <w:lvl w:ilvl="4" w:tplc="AC583A68">
      <w:numFmt w:val="bullet"/>
      <w:lvlText w:val="•"/>
      <w:lvlJc w:val="left"/>
      <w:pPr>
        <w:ind w:left="4937" w:hanging="423"/>
      </w:pPr>
      <w:rPr>
        <w:rFonts w:hint="default"/>
        <w:lang w:val="it-IT" w:eastAsia="it-IT" w:bidi="it-IT"/>
      </w:rPr>
    </w:lvl>
    <w:lvl w:ilvl="5" w:tplc="2CF63FCA">
      <w:numFmt w:val="bullet"/>
      <w:lvlText w:val="•"/>
      <w:lvlJc w:val="left"/>
      <w:pPr>
        <w:ind w:left="5832" w:hanging="423"/>
      </w:pPr>
      <w:rPr>
        <w:rFonts w:hint="default"/>
        <w:lang w:val="it-IT" w:eastAsia="it-IT" w:bidi="it-IT"/>
      </w:rPr>
    </w:lvl>
    <w:lvl w:ilvl="6" w:tplc="981C0C7A">
      <w:numFmt w:val="bullet"/>
      <w:lvlText w:val="•"/>
      <w:lvlJc w:val="left"/>
      <w:pPr>
        <w:ind w:left="6726" w:hanging="423"/>
      </w:pPr>
      <w:rPr>
        <w:rFonts w:hint="default"/>
        <w:lang w:val="it-IT" w:eastAsia="it-IT" w:bidi="it-IT"/>
      </w:rPr>
    </w:lvl>
    <w:lvl w:ilvl="7" w:tplc="12FCA4A8">
      <w:numFmt w:val="bullet"/>
      <w:lvlText w:val="•"/>
      <w:lvlJc w:val="left"/>
      <w:pPr>
        <w:ind w:left="7620" w:hanging="423"/>
      </w:pPr>
      <w:rPr>
        <w:rFonts w:hint="default"/>
        <w:lang w:val="it-IT" w:eastAsia="it-IT" w:bidi="it-IT"/>
      </w:rPr>
    </w:lvl>
    <w:lvl w:ilvl="8" w:tplc="3D44BC4A">
      <w:numFmt w:val="bullet"/>
      <w:lvlText w:val="•"/>
      <w:lvlJc w:val="left"/>
      <w:pPr>
        <w:ind w:left="8515" w:hanging="423"/>
      </w:pPr>
      <w:rPr>
        <w:rFonts w:hint="default"/>
        <w:lang w:val="it-IT" w:eastAsia="it-IT" w:bidi="it-IT"/>
      </w:rPr>
    </w:lvl>
  </w:abstractNum>
  <w:abstractNum w:abstractNumId="20" w15:restartNumberingAfterBreak="0">
    <w:nsid w:val="58580176"/>
    <w:multiLevelType w:val="hybridMultilevel"/>
    <w:tmpl w:val="55DAEA5E"/>
    <w:lvl w:ilvl="0" w:tplc="A1E2DF8E">
      <w:start w:val="1"/>
      <w:numFmt w:val="decimal"/>
      <w:lvlText w:val="%1)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ACE746C">
      <w:start w:val="1"/>
      <w:numFmt w:val="lowerLetter"/>
      <w:lvlText w:val="%2)"/>
      <w:lvlJc w:val="left"/>
      <w:pPr>
        <w:ind w:left="51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D1869614">
      <w:numFmt w:val="bullet"/>
      <w:lvlText w:val="•"/>
      <w:lvlJc w:val="left"/>
      <w:pPr>
        <w:ind w:left="1607" w:hanging="245"/>
      </w:pPr>
      <w:rPr>
        <w:rFonts w:hint="default"/>
        <w:lang w:val="it-IT" w:eastAsia="it-IT" w:bidi="it-IT"/>
      </w:rPr>
    </w:lvl>
    <w:lvl w:ilvl="3" w:tplc="16B43FE2">
      <w:numFmt w:val="bullet"/>
      <w:lvlText w:val="•"/>
      <w:lvlJc w:val="left"/>
      <w:pPr>
        <w:ind w:left="2694" w:hanging="245"/>
      </w:pPr>
      <w:rPr>
        <w:rFonts w:hint="default"/>
        <w:lang w:val="it-IT" w:eastAsia="it-IT" w:bidi="it-IT"/>
      </w:rPr>
    </w:lvl>
    <w:lvl w:ilvl="4" w:tplc="3DAE91B8">
      <w:numFmt w:val="bullet"/>
      <w:lvlText w:val="•"/>
      <w:lvlJc w:val="left"/>
      <w:pPr>
        <w:ind w:left="3781" w:hanging="245"/>
      </w:pPr>
      <w:rPr>
        <w:rFonts w:hint="default"/>
        <w:lang w:val="it-IT" w:eastAsia="it-IT" w:bidi="it-IT"/>
      </w:rPr>
    </w:lvl>
    <w:lvl w:ilvl="5" w:tplc="D232575C">
      <w:numFmt w:val="bullet"/>
      <w:lvlText w:val="•"/>
      <w:lvlJc w:val="left"/>
      <w:pPr>
        <w:ind w:left="4868" w:hanging="245"/>
      </w:pPr>
      <w:rPr>
        <w:rFonts w:hint="default"/>
        <w:lang w:val="it-IT" w:eastAsia="it-IT" w:bidi="it-IT"/>
      </w:rPr>
    </w:lvl>
    <w:lvl w:ilvl="6" w:tplc="FEB2C0F2">
      <w:numFmt w:val="bullet"/>
      <w:lvlText w:val="•"/>
      <w:lvlJc w:val="left"/>
      <w:pPr>
        <w:ind w:left="5955" w:hanging="245"/>
      </w:pPr>
      <w:rPr>
        <w:rFonts w:hint="default"/>
        <w:lang w:val="it-IT" w:eastAsia="it-IT" w:bidi="it-IT"/>
      </w:rPr>
    </w:lvl>
    <w:lvl w:ilvl="7" w:tplc="AB5C6D3A">
      <w:numFmt w:val="bullet"/>
      <w:lvlText w:val="•"/>
      <w:lvlJc w:val="left"/>
      <w:pPr>
        <w:ind w:left="7042" w:hanging="245"/>
      </w:pPr>
      <w:rPr>
        <w:rFonts w:hint="default"/>
        <w:lang w:val="it-IT" w:eastAsia="it-IT" w:bidi="it-IT"/>
      </w:rPr>
    </w:lvl>
    <w:lvl w:ilvl="8" w:tplc="AE601D5A">
      <w:numFmt w:val="bullet"/>
      <w:lvlText w:val="•"/>
      <w:lvlJc w:val="left"/>
      <w:pPr>
        <w:ind w:left="8129" w:hanging="245"/>
      </w:pPr>
      <w:rPr>
        <w:rFonts w:hint="default"/>
        <w:lang w:val="it-IT" w:eastAsia="it-IT" w:bidi="it-IT"/>
      </w:rPr>
    </w:lvl>
  </w:abstractNum>
  <w:abstractNum w:abstractNumId="21" w15:restartNumberingAfterBreak="0">
    <w:nsid w:val="59CC384E"/>
    <w:multiLevelType w:val="hybridMultilevel"/>
    <w:tmpl w:val="784A3000"/>
    <w:lvl w:ilvl="0" w:tplc="DB2E294C">
      <w:start w:val="1"/>
      <w:numFmt w:val="lowerLetter"/>
      <w:lvlText w:val="%1)"/>
      <w:lvlJc w:val="left"/>
      <w:pPr>
        <w:ind w:left="943" w:hanging="351"/>
        <w:jc w:val="right"/>
      </w:pPr>
      <w:rPr>
        <w:rFonts w:hint="default"/>
        <w:spacing w:val="0"/>
        <w:w w:val="100"/>
        <w:lang w:val="it-IT" w:eastAsia="it-IT" w:bidi="it-IT"/>
      </w:rPr>
    </w:lvl>
    <w:lvl w:ilvl="1" w:tplc="8EA61CA4">
      <w:start w:val="1"/>
      <w:numFmt w:val="lowerLetter"/>
      <w:lvlText w:val="%2)"/>
      <w:lvlJc w:val="left"/>
      <w:pPr>
        <w:ind w:left="1312" w:hanging="3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5"/>
        <w:w w:val="100"/>
        <w:sz w:val="22"/>
        <w:szCs w:val="22"/>
        <w:lang w:val="it-IT" w:eastAsia="it-IT" w:bidi="it-IT"/>
      </w:rPr>
    </w:lvl>
    <w:lvl w:ilvl="2" w:tplc="20748EB0">
      <w:numFmt w:val="bullet"/>
      <w:lvlText w:val="•"/>
      <w:lvlJc w:val="left"/>
      <w:pPr>
        <w:ind w:left="1380" w:hanging="360"/>
      </w:pPr>
      <w:rPr>
        <w:rFonts w:hint="default"/>
        <w:lang w:val="it-IT" w:eastAsia="it-IT" w:bidi="it-IT"/>
      </w:rPr>
    </w:lvl>
    <w:lvl w:ilvl="3" w:tplc="7FF20D2E">
      <w:numFmt w:val="bullet"/>
      <w:lvlText w:val="•"/>
      <w:lvlJc w:val="left"/>
      <w:pPr>
        <w:ind w:left="2495" w:hanging="360"/>
      </w:pPr>
      <w:rPr>
        <w:rFonts w:hint="default"/>
        <w:lang w:val="it-IT" w:eastAsia="it-IT" w:bidi="it-IT"/>
      </w:rPr>
    </w:lvl>
    <w:lvl w:ilvl="4" w:tplc="18DAC504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5" w:tplc="E7787F20">
      <w:numFmt w:val="bullet"/>
      <w:lvlText w:val="•"/>
      <w:lvlJc w:val="left"/>
      <w:pPr>
        <w:ind w:left="4726" w:hanging="360"/>
      </w:pPr>
      <w:rPr>
        <w:rFonts w:hint="default"/>
        <w:lang w:val="it-IT" w:eastAsia="it-IT" w:bidi="it-IT"/>
      </w:rPr>
    </w:lvl>
    <w:lvl w:ilvl="6" w:tplc="5950C0F6">
      <w:numFmt w:val="bullet"/>
      <w:lvlText w:val="•"/>
      <w:lvlJc w:val="left"/>
      <w:pPr>
        <w:ind w:left="5842" w:hanging="360"/>
      </w:pPr>
      <w:rPr>
        <w:rFonts w:hint="default"/>
        <w:lang w:val="it-IT" w:eastAsia="it-IT" w:bidi="it-IT"/>
      </w:rPr>
    </w:lvl>
    <w:lvl w:ilvl="7" w:tplc="52DE625C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DDE2A460">
      <w:numFmt w:val="bullet"/>
      <w:lvlText w:val="•"/>
      <w:lvlJc w:val="left"/>
      <w:pPr>
        <w:ind w:left="8073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5B701339"/>
    <w:multiLevelType w:val="hybridMultilevel"/>
    <w:tmpl w:val="3C74C048"/>
    <w:lvl w:ilvl="0" w:tplc="2166C716">
      <w:start w:val="1"/>
      <w:numFmt w:val="lowerLetter"/>
      <w:lvlText w:val="%1)"/>
      <w:lvlJc w:val="left"/>
      <w:pPr>
        <w:ind w:left="6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1BD668F4">
      <w:numFmt w:val="bullet"/>
      <w:lvlText w:val="•"/>
      <w:lvlJc w:val="left"/>
      <w:pPr>
        <w:ind w:left="1660" w:hanging="360"/>
      </w:pPr>
      <w:rPr>
        <w:rFonts w:hint="default"/>
        <w:lang w:val="it-IT" w:eastAsia="it-IT" w:bidi="it-IT"/>
      </w:rPr>
    </w:lvl>
    <w:lvl w:ilvl="2" w:tplc="F5123E0A">
      <w:numFmt w:val="bullet"/>
      <w:lvlText w:val="•"/>
      <w:lvlJc w:val="left"/>
      <w:pPr>
        <w:ind w:left="2620" w:hanging="360"/>
      </w:pPr>
      <w:rPr>
        <w:rFonts w:hint="default"/>
        <w:lang w:val="it-IT" w:eastAsia="it-IT" w:bidi="it-IT"/>
      </w:rPr>
    </w:lvl>
    <w:lvl w:ilvl="3" w:tplc="4F1C67FA">
      <w:numFmt w:val="bullet"/>
      <w:lvlText w:val="•"/>
      <w:lvlJc w:val="left"/>
      <w:pPr>
        <w:ind w:left="3581" w:hanging="360"/>
      </w:pPr>
      <w:rPr>
        <w:rFonts w:hint="default"/>
        <w:lang w:val="it-IT" w:eastAsia="it-IT" w:bidi="it-IT"/>
      </w:rPr>
    </w:lvl>
    <w:lvl w:ilvl="4" w:tplc="4B3EE6D8">
      <w:numFmt w:val="bullet"/>
      <w:lvlText w:val="•"/>
      <w:lvlJc w:val="left"/>
      <w:pPr>
        <w:ind w:left="4541" w:hanging="360"/>
      </w:pPr>
      <w:rPr>
        <w:rFonts w:hint="default"/>
        <w:lang w:val="it-IT" w:eastAsia="it-IT" w:bidi="it-IT"/>
      </w:rPr>
    </w:lvl>
    <w:lvl w:ilvl="5" w:tplc="A27A9AB4">
      <w:numFmt w:val="bullet"/>
      <w:lvlText w:val="•"/>
      <w:lvlJc w:val="left"/>
      <w:pPr>
        <w:ind w:left="5502" w:hanging="360"/>
      </w:pPr>
      <w:rPr>
        <w:rFonts w:hint="default"/>
        <w:lang w:val="it-IT" w:eastAsia="it-IT" w:bidi="it-IT"/>
      </w:rPr>
    </w:lvl>
    <w:lvl w:ilvl="6" w:tplc="64C09CFE">
      <w:numFmt w:val="bullet"/>
      <w:lvlText w:val="•"/>
      <w:lvlJc w:val="left"/>
      <w:pPr>
        <w:ind w:left="6462" w:hanging="360"/>
      </w:pPr>
      <w:rPr>
        <w:rFonts w:hint="default"/>
        <w:lang w:val="it-IT" w:eastAsia="it-IT" w:bidi="it-IT"/>
      </w:rPr>
    </w:lvl>
    <w:lvl w:ilvl="7" w:tplc="24EAA7AE">
      <w:numFmt w:val="bullet"/>
      <w:lvlText w:val="•"/>
      <w:lvlJc w:val="left"/>
      <w:pPr>
        <w:ind w:left="7422" w:hanging="360"/>
      </w:pPr>
      <w:rPr>
        <w:rFonts w:hint="default"/>
        <w:lang w:val="it-IT" w:eastAsia="it-IT" w:bidi="it-IT"/>
      </w:rPr>
    </w:lvl>
    <w:lvl w:ilvl="8" w:tplc="44FCFF92">
      <w:numFmt w:val="bullet"/>
      <w:lvlText w:val="•"/>
      <w:lvlJc w:val="left"/>
      <w:pPr>
        <w:ind w:left="8383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5ED30C00"/>
    <w:multiLevelType w:val="hybridMultilevel"/>
    <w:tmpl w:val="1616B3FC"/>
    <w:lvl w:ilvl="0" w:tplc="5AE6AE08">
      <w:start w:val="12"/>
      <w:numFmt w:val="lowerLetter"/>
      <w:lvlText w:val="%1)"/>
      <w:lvlJc w:val="left"/>
      <w:pPr>
        <w:ind w:left="705" w:hanging="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it-IT" w:bidi="it-IT"/>
      </w:rPr>
    </w:lvl>
    <w:lvl w:ilvl="1" w:tplc="00F637DA">
      <w:numFmt w:val="bullet"/>
      <w:lvlText w:val="•"/>
      <w:lvlJc w:val="left"/>
      <w:pPr>
        <w:ind w:left="1660" w:hanging="190"/>
      </w:pPr>
      <w:rPr>
        <w:rFonts w:hint="default"/>
        <w:lang w:val="it-IT" w:eastAsia="it-IT" w:bidi="it-IT"/>
      </w:rPr>
    </w:lvl>
    <w:lvl w:ilvl="2" w:tplc="33C20424">
      <w:numFmt w:val="bullet"/>
      <w:lvlText w:val="•"/>
      <w:lvlJc w:val="left"/>
      <w:pPr>
        <w:ind w:left="2620" w:hanging="190"/>
      </w:pPr>
      <w:rPr>
        <w:rFonts w:hint="default"/>
        <w:lang w:val="it-IT" w:eastAsia="it-IT" w:bidi="it-IT"/>
      </w:rPr>
    </w:lvl>
    <w:lvl w:ilvl="3" w:tplc="3BE2DD34">
      <w:numFmt w:val="bullet"/>
      <w:lvlText w:val="•"/>
      <w:lvlJc w:val="left"/>
      <w:pPr>
        <w:ind w:left="3581" w:hanging="190"/>
      </w:pPr>
      <w:rPr>
        <w:rFonts w:hint="default"/>
        <w:lang w:val="it-IT" w:eastAsia="it-IT" w:bidi="it-IT"/>
      </w:rPr>
    </w:lvl>
    <w:lvl w:ilvl="4" w:tplc="8D8A6C38">
      <w:numFmt w:val="bullet"/>
      <w:lvlText w:val="•"/>
      <w:lvlJc w:val="left"/>
      <w:pPr>
        <w:ind w:left="4541" w:hanging="190"/>
      </w:pPr>
      <w:rPr>
        <w:rFonts w:hint="default"/>
        <w:lang w:val="it-IT" w:eastAsia="it-IT" w:bidi="it-IT"/>
      </w:rPr>
    </w:lvl>
    <w:lvl w:ilvl="5" w:tplc="320098EA">
      <w:numFmt w:val="bullet"/>
      <w:lvlText w:val="•"/>
      <w:lvlJc w:val="left"/>
      <w:pPr>
        <w:ind w:left="5502" w:hanging="190"/>
      </w:pPr>
      <w:rPr>
        <w:rFonts w:hint="default"/>
        <w:lang w:val="it-IT" w:eastAsia="it-IT" w:bidi="it-IT"/>
      </w:rPr>
    </w:lvl>
    <w:lvl w:ilvl="6" w:tplc="CD689E24">
      <w:numFmt w:val="bullet"/>
      <w:lvlText w:val="•"/>
      <w:lvlJc w:val="left"/>
      <w:pPr>
        <w:ind w:left="6462" w:hanging="190"/>
      </w:pPr>
      <w:rPr>
        <w:rFonts w:hint="default"/>
        <w:lang w:val="it-IT" w:eastAsia="it-IT" w:bidi="it-IT"/>
      </w:rPr>
    </w:lvl>
    <w:lvl w:ilvl="7" w:tplc="521A229C">
      <w:numFmt w:val="bullet"/>
      <w:lvlText w:val="•"/>
      <w:lvlJc w:val="left"/>
      <w:pPr>
        <w:ind w:left="7422" w:hanging="190"/>
      </w:pPr>
      <w:rPr>
        <w:rFonts w:hint="default"/>
        <w:lang w:val="it-IT" w:eastAsia="it-IT" w:bidi="it-IT"/>
      </w:rPr>
    </w:lvl>
    <w:lvl w:ilvl="8" w:tplc="177EA1DA">
      <w:numFmt w:val="bullet"/>
      <w:lvlText w:val="•"/>
      <w:lvlJc w:val="left"/>
      <w:pPr>
        <w:ind w:left="8383" w:hanging="190"/>
      </w:pPr>
      <w:rPr>
        <w:rFonts w:hint="default"/>
        <w:lang w:val="it-IT" w:eastAsia="it-IT" w:bidi="it-IT"/>
      </w:rPr>
    </w:lvl>
  </w:abstractNum>
  <w:abstractNum w:abstractNumId="24" w15:restartNumberingAfterBreak="0">
    <w:nsid w:val="60124C00"/>
    <w:multiLevelType w:val="hybridMultilevel"/>
    <w:tmpl w:val="AA8086EC"/>
    <w:lvl w:ilvl="0" w:tplc="7D62A33E">
      <w:start w:val="12"/>
      <w:numFmt w:val="lowerLetter"/>
      <w:lvlText w:val="%1)"/>
      <w:lvlJc w:val="left"/>
      <w:pPr>
        <w:ind w:left="705" w:hanging="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it-IT" w:bidi="it-IT"/>
      </w:rPr>
    </w:lvl>
    <w:lvl w:ilvl="1" w:tplc="FE907B90">
      <w:numFmt w:val="bullet"/>
      <w:lvlText w:val="•"/>
      <w:lvlJc w:val="left"/>
      <w:pPr>
        <w:ind w:left="1660" w:hanging="190"/>
      </w:pPr>
      <w:rPr>
        <w:rFonts w:hint="default"/>
        <w:lang w:val="it-IT" w:eastAsia="it-IT" w:bidi="it-IT"/>
      </w:rPr>
    </w:lvl>
    <w:lvl w:ilvl="2" w:tplc="AC6C5968">
      <w:numFmt w:val="bullet"/>
      <w:lvlText w:val="•"/>
      <w:lvlJc w:val="left"/>
      <w:pPr>
        <w:ind w:left="2620" w:hanging="190"/>
      </w:pPr>
      <w:rPr>
        <w:rFonts w:hint="default"/>
        <w:lang w:val="it-IT" w:eastAsia="it-IT" w:bidi="it-IT"/>
      </w:rPr>
    </w:lvl>
    <w:lvl w:ilvl="3" w:tplc="65085DBA">
      <w:numFmt w:val="bullet"/>
      <w:lvlText w:val="•"/>
      <w:lvlJc w:val="left"/>
      <w:pPr>
        <w:ind w:left="3581" w:hanging="190"/>
      </w:pPr>
      <w:rPr>
        <w:rFonts w:hint="default"/>
        <w:lang w:val="it-IT" w:eastAsia="it-IT" w:bidi="it-IT"/>
      </w:rPr>
    </w:lvl>
    <w:lvl w:ilvl="4" w:tplc="2A08C704">
      <w:numFmt w:val="bullet"/>
      <w:lvlText w:val="•"/>
      <w:lvlJc w:val="left"/>
      <w:pPr>
        <w:ind w:left="4541" w:hanging="190"/>
      </w:pPr>
      <w:rPr>
        <w:rFonts w:hint="default"/>
        <w:lang w:val="it-IT" w:eastAsia="it-IT" w:bidi="it-IT"/>
      </w:rPr>
    </w:lvl>
    <w:lvl w:ilvl="5" w:tplc="9012A41E">
      <w:numFmt w:val="bullet"/>
      <w:lvlText w:val="•"/>
      <w:lvlJc w:val="left"/>
      <w:pPr>
        <w:ind w:left="5502" w:hanging="190"/>
      </w:pPr>
      <w:rPr>
        <w:rFonts w:hint="default"/>
        <w:lang w:val="it-IT" w:eastAsia="it-IT" w:bidi="it-IT"/>
      </w:rPr>
    </w:lvl>
    <w:lvl w:ilvl="6" w:tplc="9784356C">
      <w:numFmt w:val="bullet"/>
      <w:lvlText w:val="•"/>
      <w:lvlJc w:val="left"/>
      <w:pPr>
        <w:ind w:left="6462" w:hanging="190"/>
      </w:pPr>
      <w:rPr>
        <w:rFonts w:hint="default"/>
        <w:lang w:val="it-IT" w:eastAsia="it-IT" w:bidi="it-IT"/>
      </w:rPr>
    </w:lvl>
    <w:lvl w:ilvl="7" w:tplc="BBF8B394">
      <w:numFmt w:val="bullet"/>
      <w:lvlText w:val="•"/>
      <w:lvlJc w:val="left"/>
      <w:pPr>
        <w:ind w:left="7422" w:hanging="190"/>
      </w:pPr>
      <w:rPr>
        <w:rFonts w:hint="default"/>
        <w:lang w:val="it-IT" w:eastAsia="it-IT" w:bidi="it-IT"/>
      </w:rPr>
    </w:lvl>
    <w:lvl w:ilvl="8" w:tplc="AA0C2490">
      <w:numFmt w:val="bullet"/>
      <w:lvlText w:val="•"/>
      <w:lvlJc w:val="left"/>
      <w:pPr>
        <w:ind w:left="8383" w:hanging="190"/>
      </w:pPr>
      <w:rPr>
        <w:rFonts w:hint="default"/>
        <w:lang w:val="it-IT" w:eastAsia="it-IT" w:bidi="it-IT"/>
      </w:rPr>
    </w:lvl>
  </w:abstractNum>
  <w:abstractNum w:abstractNumId="25" w15:restartNumberingAfterBreak="0">
    <w:nsid w:val="64C80602"/>
    <w:multiLevelType w:val="hybridMultilevel"/>
    <w:tmpl w:val="751C4274"/>
    <w:lvl w:ilvl="0" w:tplc="CAAE2692">
      <w:start w:val="1"/>
      <w:numFmt w:val="decimal"/>
      <w:lvlText w:val="%1)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1E865C6">
      <w:start w:val="1"/>
      <w:numFmt w:val="lowerLetter"/>
      <w:lvlText w:val="%2)"/>
      <w:lvlJc w:val="left"/>
      <w:pPr>
        <w:ind w:left="51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E386364A">
      <w:numFmt w:val="bullet"/>
      <w:lvlText w:val="•"/>
      <w:lvlJc w:val="left"/>
      <w:pPr>
        <w:ind w:left="1607" w:hanging="245"/>
      </w:pPr>
      <w:rPr>
        <w:rFonts w:hint="default"/>
        <w:lang w:val="it-IT" w:eastAsia="it-IT" w:bidi="it-IT"/>
      </w:rPr>
    </w:lvl>
    <w:lvl w:ilvl="3" w:tplc="2326D052">
      <w:numFmt w:val="bullet"/>
      <w:lvlText w:val="•"/>
      <w:lvlJc w:val="left"/>
      <w:pPr>
        <w:ind w:left="2694" w:hanging="245"/>
      </w:pPr>
      <w:rPr>
        <w:rFonts w:hint="default"/>
        <w:lang w:val="it-IT" w:eastAsia="it-IT" w:bidi="it-IT"/>
      </w:rPr>
    </w:lvl>
    <w:lvl w:ilvl="4" w:tplc="620AAD48">
      <w:numFmt w:val="bullet"/>
      <w:lvlText w:val="•"/>
      <w:lvlJc w:val="left"/>
      <w:pPr>
        <w:ind w:left="3781" w:hanging="245"/>
      </w:pPr>
      <w:rPr>
        <w:rFonts w:hint="default"/>
        <w:lang w:val="it-IT" w:eastAsia="it-IT" w:bidi="it-IT"/>
      </w:rPr>
    </w:lvl>
    <w:lvl w:ilvl="5" w:tplc="32D6A412">
      <w:numFmt w:val="bullet"/>
      <w:lvlText w:val="•"/>
      <w:lvlJc w:val="left"/>
      <w:pPr>
        <w:ind w:left="4868" w:hanging="245"/>
      </w:pPr>
      <w:rPr>
        <w:rFonts w:hint="default"/>
        <w:lang w:val="it-IT" w:eastAsia="it-IT" w:bidi="it-IT"/>
      </w:rPr>
    </w:lvl>
    <w:lvl w:ilvl="6" w:tplc="ED742652">
      <w:numFmt w:val="bullet"/>
      <w:lvlText w:val="•"/>
      <w:lvlJc w:val="left"/>
      <w:pPr>
        <w:ind w:left="5955" w:hanging="245"/>
      </w:pPr>
      <w:rPr>
        <w:rFonts w:hint="default"/>
        <w:lang w:val="it-IT" w:eastAsia="it-IT" w:bidi="it-IT"/>
      </w:rPr>
    </w:lvl>
    <w:lvl w:ilvl="7" w:tplc="7C6E2B6E">
      <w:numFmt w:val="bullet"/>
      <w:lvlText w:val="•"/>
      <w:lvlJc w:val="left"/>
      <w:pPr>
        <w:ind w:left="7042" w:hanging="245"/>
      </w:pPr>
      <w:rPr>
        <w:rFonts w:hint="default"/>
        <w:lang w:val="it-IT" w:eastAsia="it-IT" w:bidi="it-IT"/>
      </w:rPr>
    </w:lvl>
    <w:lvl w:ilvl="8" w:tplc="95FC65C0">
      <w:numFmt w:val="bullet"/>
      <w:lvlText w:val="•"/>
      <w:lvlJc w:val="left"/>
      <w:pPr>
        <w:ind w:left="8129" w:hanging="245"/>
      </w:pPr>
      <w:rPr>
        <w:rFonts w:hint="default"/>
        <w:lang w:val="it-IT" w:eastAsia="it-IT" w:bidi="it-IT"/>
      </w:rPr>
    </w:lvl>
  </w:abstractNum>
  <w:abstractNum w:abstractNumId="26" w15:restartNumberingAfterBreak="0">
    <w:nsid w:val="64FD1C82"/>
    <w:multiLevelType w:val="multilevel"/>
    <w:tmpl w:val="22B25314"/>
    <w:lvl w:ilvl="0">
      <w:start w:val="9"/>
      <w:numFmt w:val="decimal"/>
      <w:lvlText w:val="%1"/>
      <w:lvlJc w:val="left"/>
      <w:pPr>
        <w:ind w:left="586" w:hanging="354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586" w:hanging="35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3036" w:hanging="35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74" w:hanging="35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12" w:hanging="35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51" w:hanging="35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89" w:hanging="35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27" w:hanging="351"/>
      </w:pPr>
      <w:rPr>
        <w:rFonts w:hint="default"/>
        <w:lang w:val="it-IT" w:eastAsia="it-IT" w:bidi="it-IT"/>
      </w:rPr>
    </w:lvl>
  </w:abstractNum>
  <w:abstractNum w:abstractNumId="27" w15:restartNumberingAfterBreak="0">
    <w:nsid w:val="676737DE"/>
    <w:multiLevelType w:val="hybridMultilevel"/>
    <w:tmpl w:val="D7E86192"/>
    <w:lvl w:ilvl="0" w:tplc="9B4C5A4E">
      <w:start w:val="1"/>
      <w:numFmt w:val="lowerLetter"/>
      <w:lvlText w:val="%1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1" w:tplc="F3E2DE4A">
      <w:numFmt w:val="bullet"/>
      <w:lvlText w:val="•"/>
      <w:lvlJc w:val="left"/>
      <w:pPr>
        <w:ind w:left="1894" w:hanging="351"/>
      </w:pPr>
      <w:rPr>
        <w:rFonts w:hint="default"/>
        <w:lang w:val="it-IT" w:eastAsia="it-IT" w:bidi="it-IT"/>
      </w:rPr>
    </w:lvl>
    <w:lvl w:ilvl="2" w:tplc="4A589868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3" w:tplc="3B9ADB88">
      <w:numFmt w:val="bullet"/>
      <w:lvlText w:val="•"/>
      <w:lvlJc w:val="left"/>
      <w:pPr>
        <w:ind w:left="3763" w:hanging="351"/>
      </w:pPr>
      <w:rPr>
        <w:rFonts w:hint="default"/>
        <w:lang w:val="it-IT" w:eastAsia="it-IT" w:bidi="it-IT"/>
      </w:rPr>
    </w:lvl>
    <w:lvl w:ilvl="4" w:tplc="7FC2D034">
      <w:numFmt w:val="bullet"/>
      <w:lvlText w:val="•"/>
      <w:lvlJc w:val="left"/>
      <w:pPr>
        <w:ind w:left="4697" w:hanging="351"/>
      </w:pPr>
      <w:rPr>
        <w:rFonts w:hint="default"/>
        <w:lang w:val="it-IT" w:eastAsia="it-IT" w:bidi="it-IT"/>
      </w:rPr>
    </w:lvl>
    <w:lvl w:ilvl="5" w:tplc="008413E0">
      <w:numFmt w:val="bullet"/>
      <w:lvlText w:val="•"/>
      <w:lvlJc w:val="left"/>
      <w:pPr>
        <w:ind w:left="5632" w:hanging="351"/>
      </w:pPr>
      <w:rPr>
        <w:rFonts w:hint="default"/>
        <w:lang w:val="it-IT" w:eastAsia="it-IT" w:bidi="it-IT"/>
      </w:rPr>
    </w:lvl>
    <w:lvl w:ilvl="6" w:tplc="BB0A0E3E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AB58BC56">
      <w:numFmt w:val="bullet"/>
      <w:lvlText w:val="•"/>
      <w:lvlJc w:val="left"/>
      <w:pPr>
        <w:ind w:left="7500" w:hanging="351"/>
      </w:pPr>
      <w:rPr>
        <w:rFonts w:hint="default"/>
        <w:lang w:val="it-IT" w:eastAsia="it-IT" w:bidi="it-IT"/>
      </w:rPr>
    </w:lvl>
    <w:lvl w:ilvl="8" w:tplc="E44CF906">
      <w:numFmt w:val="bullet"/>
      <w:lvlText w:val="•"/>
      <w:lvlJc w:val="left"/>
      <w:pPr>
        <w:ind w:left="8435" w:hanging="351"/>
      </w:pPr>
      <w:rPr>
        <w:rFonts w:hint="default"/>
        <w:lang w:val="it-IT" w:eastAsia="it-IT" w:bidi="it-IT"/>
      </w:rPr>
    </w:lvl>
  </w:abstractNum>
  <w:abstractNum w:abstractNumId="28" w15:restartNumberingAfterBreak="0">
    <w:nsid w:val="69C875C2"/>
    <w:multiLevelType w:val="hybridMultilevel"/>
    <w:tmpl w:val="B7F2671E"/>
    <w:lvl w:ilvl="0" w:tplc="6846BAD8">
      <w:start w:val="1"/>
      <w:numFmt w:val="lowerLetter"/>
      <w:lvlText w:val="%1)"/>
      <w:lvlJc w:val="left"/>
      <w:pPr>
        <w:ind w:left="659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A3AED358">
      <w:numFmt w:val="bullet"/>
      <w:lvlText w:val="•"/>
      <w:lvlJc w:val="left"/>
      <w:pPr>
        <w:ind w:left="1624" w:hanging="428"/>
      </w:pPr>
      <w:rPr>
        <w:rFonts w:hint="default"/>
        <w:lang w:val="it-IT" w:eastAsia="it-IT" w:bidi="it-IT"/>
      </w:rPr>
    </w:lvl>
    <w:lvl w:ilvl="2" w:tplc="5C2A104A">
      <w:numFmt w:val="bullet"/>
      <w:lvlText w:val="•"/>
      <w:lvlJc w:val="left"/>
      <w:pPr>
        <w:ind w:left="2588" w:hanging="428"/>
      </w:pPr>
      <w:rPr>
        <w:rFonts w:hint="default"/>
        <w:lang w:val="it-IT" w:eastAsia="it-IT" w:bidi="it-IT"/>
      </w:rPr>
    </w:lvl>
    <w:lvl w:ilvl="3" w:tplc="67D02CE6">
      <w:numFmt w:val="bullet"/>
      <w:lvlText w:val="•"/>
      <w:lvlJc w:val="left"/>
      <w:pPr>
        <w:ind w:left="3553" w:hanging="428"/>
      </w:pPr>
      <w:rPr>
        <w:rFonts w:hint="default"/>
        <w:lang w:val="it-IT" w:eastAsia="it-IT" w:bidi="it-IT"/>
      </w:rPr>
    </w:lvl>
    <w:lvl w:ilvl="4" w:tplc="E2685AF0">
      <w:numFmt w:val="bullet"/>
      <w:lvlText w:val="•"/>
      <w:lvlJc w:val="left"/>
      <w:pPr>
        <w:ind w:left="4517" w:hanging="428"/>
      </w:pPr>
      <w:rPr>
        <w:rFonts w:hint="default"/>
        <w:lang w:val="it-IT" w:eastAsia="it-IT" w:bidi="it-IT"/>
      </w:rPr>
    </w:lvl>
    <w:lvl w:ilvl="5" w:tplc="2A0EE510">
      <w:numFmt w:val="bullet"/>
      <w:lvlText w:val="•"/>
      <w:lvlJc w:val="left"/>
      <w:pPr>
        <w:ind w:left="5482" w:hanging="428"/>
      </w:pPr>
      <w:rPr>
        <w:rFonts w:hint="default"/>
        <w:lang w:val="it-IT" w:eastAsia="it-IT" w:bidi="it-IT"/>
      </w:rPr>
    </w:lvl>
    <w:lvl w:ilvl="6" w:tplc="2908A4AE">
      <w:numFmt w:val="bullet"/>
      <w:lvlText w:val="•"/>
      <w:lvlJc w:val="left"/>
      <w:pPr>
        <w:ind w:left="6446" w:hanging="428"/>
      </w:pPr>
      <w:rPr>
        <w:rFonts w:hint="default"/>
        <w:lang w:val="it-IT" w:eastAsia="it-IT" w:bidi="it-IT"/>
      </w:rPr>
    </w:lvl>
    <w:lvl w:ilvl="7" w:tplc="4CC0B79A">
      <w:numFmt w:val="bullet"/>
      <w:lvlText w:val="•"/>
      <w:lvlJc w:val="left"/>
      <w:pPr>
        <w:ind w:left="7410" w:hanging="428"/>
      </w:pPr>
      <w:rPr>
        <w:rFonts w:hint="default"/>
        <w:lang w:val="it-IT" w:eastAsia="it-IT" w:bidi="it-IT"/>
      </w:rPr>
    </w:lvl>
    <w:lvl w:ilvl="8" w:tplc="3278A50E">
      <w:numFmt w:val="bullet"/>
      <w:lvlText w:val="•"/>
      <w:lvlJc w:val="left"/>
      <w:pPr>
        <w:ind w:left="8375" w:hanging="428"/>
      </w:pPr>
      <w:rPr>
        <w:rFonts w:hint="default"/>
        <w:lang w:val="it-IT" w:eastAsia="it-IT" w:bidi="it-IT"/>
      </w:rPr>
    </w:lvl>
  </w:abstractNum>
  <w:abstractNum w:abstractNumId="29" w15:restartNumberingAfterBreak="0">
    <w:nsid w:val="7B3B6B72"/>
    <w:multiLevelType w:val="hybridMultilevel"/>
    <w:tmpl w:val="A86A9F36"/>
    <w:lvl w:ilvl="0" w:tplc="4662AC0A">
      <w:start w:val="1"/>
      <w:numFmt w:val="lowerLetter"/>
      <w:lvlText w:val="%1)"/>
      <w:lvlJc w:val="left"/>
      <w:pPr>
        <w:ind w:left="83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75EC3B2E">
      <w:numFmt w:val="bullet"/>
      <w:lvlText w:val="•"/>
      <w:lvlJc w:val="left"/>
      <w:pPr>
        <w:ind w:left="1631" w:hanging="351"/>
      </w:pPr>
      <w:rPr>
        <w:rFonts w:hint="default"/>
        <w:lang w:val="it-IT" w:eastAsia="it-IT" w:bidi="it-IT"/>
      </w:rPr>
    </w:lvl>
    <w:lvl w:ilvl="2" w:tplc="E11EE24A">
      <w:numFmt w:val="bullet"/>
      <w:lvlText w:val="•"/>
      <w:lvlJc w:val="left"/>
      <w:pPr>
        <w:ind w:left="2422" w:hanging="351"/>
      </w:pPr>
      <w:rPr>
        <w:rFonts w:hint="default"/>
        <w:lang w:val="it-IT" w:eastAsia="it-IT" w:bidi="it-IT"/>
      </w:rPr>
    </w:lvl>
    <w:lvl w:ilvl="3" w:tplc="EA7A00E0">
      <w:numFmt w:val="bullet"/>
      <w:lvlText w:val="•"/>
      <w:lvlJc w:val="left"/>
      <w:pPr>
        <w:ind w:left="3214" w:hanging="351"/>
      </w:pPr>
      <w:rPr>
        <w:rFonts w:hint="default"/>
        <w:lang w:val="it-IT" w:eastAsia="it-IT" w:bidi="it-IT"/>
      </w:rPr>
    </w:lvl>
    <w:lvl w:ilvl="4" w:tplc="00BC765A">
      <w:numFmt w:val="bullet"/>
      <w:lvlText w:val="•"/>
      <w:lvlJc w:val="left"/>
      <w:pPr>
        <w:ind w:left="4005" w:hanging="351"/>
      </w:pPr>
      <w:rPr>
        <w:rFonts w:hint="default"/>
        <w:lang w:val="it-IT" w:eastAsia="it-IT" w:bidi="it-IT"/>
      </w:rPr>
    </w:lvl>
    <w:lvl w:ilvl="5" w:tplc="BE62509A">
      <w:numFmt w:val="bullet"/>
      <w:lvlText w:val="•"/>
      <w:lvlJc w:val="left"/>
      <w:pPr>
        <w:ind w:left="4797" w:hanging="351"/>
      </w:pPr>
      <w:rPr>
        <w:rFonts w:hint="default"/>
        <w:lang w:val="it-IT" w:eastAsia="it-IT" w:bidi="it-IT"/>
      </w:rPr>
    </w:lvl>
    <w:lvl w:ilvl="6" w:tplc="784A5472">
      <w:numFmt w:val="bullet"/>
      <w:lvlText w:val="•"/>
      <w:lvlJc w:val="left"/>
      <w:pPr>
        <w:ind w:left="5588" w:hanging="351"/>
      </w:pPr>
      <w:rPr>
        <w:rFonts w:hint="default"/>
        <w:lang w:val="it-IT" w:eastAsia="it-IT" w:bidi="it-IT"/>
      </w:rPr>
    </w:lvl>
    <w:lvl w:ilvl="7" w:tplc="27F07306">
      <w:numFmt w:val="bullet"/>
      <w:lvlText w:val="•"/>
      <w:lvlJc w:val="left"/>
      <w:pPr>
        <w:ind w:left="6379" w:hanging="351"/>
      </w:pPr>
      <w:rPr>
        <w:rFonts w:hint="default"/>
        <w:lang w:val="it-IT" w:eastAsia="it-IT" w:bidi="it-IT"/>
      </w:rPr>
    </w:lvl>
    <w:lvl w:ilvl="8" w:tplc="48A69C7E">
      <w:numFmt w:val="bullet"/>
      <w:lvlText w:val="•"/>
      <w:lvlJc w:val="left"/>
      <w:pPr>
        <w:ind w:left="7171" w:hanging="351"/>
      </w:pPr>
      <w:rPr>
        <w:rFonts w:hint="default"/>
        <w:lang w:val="it-IT" w:eastAsia="it-IT" w:bidi="it-IT"/>
      </w:rPr>
    </w:lvl>
  </w:abstractNum>
  <w:abstractNum w:abstractNumId="30" w15:restartNumberingAfterBreak="0">
    <w:nsid w:val="7DB84581"/>
    <w:multiLevelType w:val="hybridMultilevel"/>
    <w:tmpl w:val="49CECD2A"/>
    <w:lvl w:ilvl="0" w:tplc="764CB8CC">
      <w:start w:val="1"/>
      <w:numFmt w:val="decimal"/>
      <w:lvlText w:val="%1)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0226792">
      <w:start w:val="1"/>
      <w:numFmt w:val="lowerLetter"/>
      <w:lvlText w:val="%2)"/>
      <w:lvlJc w:val="left"/>
      <w:pPr>
        <w:ind w:left="51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B0DEABB0">
      <w:numFmt w:val="bullet"/>
      <w:lvlText w:val="•"/>
      <w:lvlJc w:val="left"/>
      <w:pPr>
        <w:ind w:left="1420" w:hanging="245"/>
      </w:pPr>
      <w:rPr>
        <w:rFonts w:hint="default"/>
        <w:lang w:val="it-IT" w:eastAsia="it-IT" w:bidi="it-IT"/>
      </w:rPr>
    </w:lvl>
    <w:lvl w:ilvl="3" w:tplc="FFC23EBA">
      <w:numFmt w:val="bullet"/>
      <w:lvlText w:val="•"/>
      <w:lvlJc w:val="left"/>
      <w:pPr>
        <w:ind w:left="2530" w:hanging="245"/>
      </w:pPr>
      <w:rPr>
        <w:rFonts w:hint="default"/>
        <w:lang w:val="it-IT" w:eastAsia="it-IT" w:bidi="it-IT"/>
      </w:rPr>
    </w:lvl>
    <w:lvl w:ilvl="4" w:tplc="EDFEC84E">
      <w:numFmt w:val="bullet"/>
      <w:lvlText w:val="•"/>
      <w:lvlJc w:val="left"/>
      <w:pPr>
        <w:ind w:left="3641" w:hanging="245"/>
      </w:pPr>
      <w:rPr>
        <w:rFonts w:hint="default"/>
        <w:lang w:val="it-IT" w:eastAsia="it-IT" w:bidi="it-IT"/>
      </w:rPr>
    </w:lvl>
    <w:lvl w:ilvl="5" w:tplc="D6866A7E">
      <w:numFmt w:val="bullet"/>
      <w:lvlText w:val="•"/>
      <w:lvlJc w:val="left"/>
      <w:pPr>
        <w:ind w:left="4751" w:hanging="245"/>
      </w:pPr>
      <w:rPr>
        <w:rFonts w:hint="default"/>
        <w:lang w:val="it-IT" w:eastAsia="it-IT" w:bidi="it-IT"/>
      </w:rPr>
    </w:lvl>
    <w:lvl w:ilvl="6" w:tplc="CC322358">
      <w:numFmt w:val="bullet"/>
      <w:lvlText w:val="•"/>
      <w:lvlJc w:val="left"/>
      <w:pPr>
        <w:ind w:left="5862" w:hanging="245"/>
      </w:pPr>
      <w:rPr>
        <w:rFonts w:hint="default"/>
        <w:lang w:val="it-IT" w:eastAsia="it-IT" w:bidi="it-IT"/>
      </w:rPr>
    </w:lvl>
    <w:lvl w:ilvl="7" w:tplc="7214CCBA">
      <w:numFmt w:val="bullet"/>
      <w:lvlText w:val="•"/>
      <w:lvlJc w:val="left"/>
      <w:pPr>
        <w:ind w:left="6972" w:hanging="245"/>
      </w:pPr>
      <w:rPr>
        <w:rFonts w:hint="default"/>
        <w:lang w:val="it-IT" w:eastAsia="it-IT" w:bidi="it-IT"/>
      </w:rPr>
    </w:lvl>
    <w:lvl w:ilvl="8" w:tplc="946ECD50">
      <w:numFmt w:val="bullet"/>
      <w:lvlText w:val="•"/>
      <w:lvlJc w:val="left"/>
      <w:pPr>
        <w:ind w:left="8083" w:hanging="245"/>
      </w:pPr>
      <w:rPr>
        <w:rFonts w:hint="default"/>
        <w:lang w:val="it-IT" w:eastAsia="it-IT" w:bidi="it-IT"/>
      </w:rPr>
    </w:lvl>
  </w:abstractNum>
  <w:abstractNum w:abstractNumId="31" w15:restartNumberingAfterBreak="0">
    <w:nsid w:val="7DBC62F3"/>
    <w:multiLevelType w:val="hybridMultilevel"/>
    <w:tmpl w:val="930A504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7D3A8D"/>
    <w:multiLevelType w:val="hybridMultilevel"/>
    <w:tmpl w:val="E8103C78"/>
    <w:lvl w:ilvl="0" w:tplc="55EA7C42">
      <w:numFmt w:val="bullet"/>
      <w:lvlText w:val=""/>
      <w:lvlJc w:val="left"/>
      <w:pPr>
        <w:ind w:left="952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1" w:tplc="88547472">
      <w:numFmt w:val="bullet"/>
      <w:lvlText w:val=""/>
      <w:lvlJc w:val="left"/>
      <w:pPr>
        <w:ind w:left="1312" w:hanging="360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2" w:tplc="D4007AF8">
      <w:numFmt w:val="bullet"/>
      <w:lvlText w:val="•"/>
      <w:lvlJc w:val="left"/>
      <w:pPr>
        <w:ind w:left="2146" w:hanging="360"/>
      </w:pPr>
      <w:rPr>
        <w:rFonts w:hint="default"/>
        <w:lang w:val="it-IT" w:eastAsia="it-IT" w:bidi="it-IT"/>
      </w:rPr>
    </w:lvl>
    <w:lvl w:ilvl="3" w:tplc="1DBC2EE0">
      <w:numFmt w:val="bullet"/>
      <w:lvlText w:val="•"/>
      <w:lvlJc w:val="left"/>
      <w:pPr>
        <w:ind w:left="2972" w:hanging="360"/>
      </w:pPr>
      <w:rPr>
        <w:rFonts w:hint="default"/>
        <w:lang w:val="it-IT" w:eastAsia="it-IT" w:bidi="it-IT"/>
      </w:rPr>
    </w:lvl>
    <w:lvl w:ilvl="4" w:tplc="A552A448">
      <w:numFmt w:val="bullet"/>
      <w:lvlText w:val="•"/>
      <w:lvlJc w:val="left"/>
      <w:pPr>
        <w:ind w:left="3797" w:hanging="360"/>
      </w:pPr>
      <w:rPr>
        <w:rFonts w:hint="default"/>
        <w:lang w:val="it-IT" w:eastAsia="it-IT" w:bidi="it-IT"/>
      </w:rPr>
    </w:lvl>
    <w:lvl w:ilvl="5" w:tplc="FE2A4E3C">
      <w:numFmt w:val="bullet"/>
      <w:lvlText w:val="•"/>
      <w:lvlJc w:val="left"/>
      <w:pPr>
        <w:ind w:left="4623" w:hanging="360"/>
      </w:pPr>
      <w:rPr>
        <w:rFonts w:hint="default"/>
        <w:lang w:val="it-IT" w:eastAsia="it-IT" w:bidi="it-IT"/>
      </w:rPr>
    </w:lvl>
    <w:lvl w:ilvl="6" w:tplc="E8BAE590">
      <w:numFmt w:val="bullet"/>
      <w:lvlText w:val="•"/>
      <w:lvlJc w:val="left"/>
      <w:pPr>
        <w:ind w:left="5449" w:hanging="360"/>
      </w:pPr>
      <w:rPr>
        <w:rFonts w:hint="default"/>
        <w:lang w:val="it-IT" w:eastAsia="it-IT" w:bidi="it-IT"/>
      </w:rPr>
    </w:lvl>
    <w:lvl w:ilvl="7" w:tplc="68B682E8">
      <w:numFmt w:val="bullet"/>
      <w:lvlText w:val="•"/>
      <w:lvlJc w:val="left"/>
      <w:pPr>
        <w:ind w:left="6275" w:hanging="360"/>
      </w:pPr>
      <w:rPr>
        <w:rFonts w:hint="default"/>
        <w:lang w:val="it-IT" w:eastAsia="it-IT" w:bidi="it-IT"/>
      </w:rPr>
    </w:lvl>
    <w:lvl w:ilvl="8" w:tplc="8346B9E4">
      <w:numFmt w:val="bullet"/>
      <w:lvlText w:val="•"/>
      <w:lvlJc w:val="left"/>
      <w:pPr>
        <w:ind w:left="7101" w:hanging="360"/>
      </w:pPr>
      <w:rPr>
        <w:rFonts w:hint="default"/>
        <w:lang w:val="it-IT" w:eastAsia="it-IT" w:bidi="it-IT"/>
      </w:rPr>
    </w:lvl>
  </w:abstractNum>
  <w:num w:numId="1" w16cid:durableId="1534460950">
    <w:abstractNumId w:val="14"/>
  </w:num>
  <w:num w:numId="2" w16cid:durableId="1971520609">
    <w:abstractNumId w:val="24"/>
  </w:num>
  <w:num w:numId="3" w16cid:durableId="716198181">
    <w:abstractNumId w:val="7"/>
  </w:num>
  <w:num w:numId="4" w16cid:durableId="1844778846">
    <w:abstractNumId w:val="9"/>
  </w:num>
  <w:num w:numId="5" w16cid:durableId="1797673760">
    <w:abstractNumId w:val="19"/>
  </w:num>
  <w:num w:numId="6" w16cid:durableId="425156814">
    <w:abstractNumId w:val="0"/>
  </w:num>
  <w:num w:numId="7" w16cid:durableId="1214849683">
    <w:abstractNumId w:val="16"/>
  </w:num>
  <w:num w:numId="8" w16cid:durableId="1347713696">
    <w:abstractNumId w:val="23"/>
  </w:num>
  <w:num w:numId="9" w16cid:durableId="986014427">
    <w:abstractNumId w:val="25"/>
  </w:num>
  <w:num w:numId="10" w16cid:durableId="1753046452">
    <w:abstractNumId w:val="27"/>
  </w:num>
  <w:num w:numId="11" w16cid:durableId="1128857746">
    <w:abstractNumId w:val="32"/>
  </w:num>
  <w:num w:numId="12" w16cid:durableId="1246572865">
    <w:abstractNumId w:val="3"/>
  </w:num>
  <w:num w:numId="13" w16cid:durableId="657538292">
    <w:abstractNumId w:val="30"/>
  </w:num>
  <w:num w:numId="14" w16cid:durableId="1989507365">
    <w:abstractNumId w:val="4"/>
  </w:num>
  <w:num w:numId="15" w16cid:durableId="1002701828">
    <w:abstractNumId w:val="20"/>
  </w:num>
  <w:num w:numId="16" w16cid:durableId="1463113223">
    <w:abstractNumId w:val="12"/>
  </w:num>
  <w:num w:numId="17" w16cid:durableId="1220625957">
    <w:abstractNumId w:val="21"/>
  </w:num>
  <w:num w:numId="18" w16cid:durableId="2133671277">
    <w:abstractNumId w:val="13"/>
  </w:num>
  <w:num w:numId="19" w16cid:durableId="1459684467">
    <w:abstractNumId w:val="5"/>
  </w:num>
  <w:num w:numId="20" w16cid:durableId="1986662021">
    <w:abstractNumId w:val="26"/>
  </w:num>
  <w:num w:numId="21" w16cid:durableId="1872449871">
    <w:abstractNumId w:val="11"/>
  </w:num>
  <w:num w:numId="22" w16cid:durableId="54403314">
    <w:abstractNumId w:val="15"/>
  </w:num>
  <w:num w:numId="23" w16cid:durableId="308438000">
    <w:abstractNumId w:val="29"/>
  </w:num>
  <w:num w:numId="24" w16cid:durableId="761266974">
    <w:abstractNumId w:val="10"/>
  </w:num>
  <w:num w:numId="25" w16cid:durableId="1726029495">
    <w:abstractNumId w:val="18"/>
  </w:num>
  <w:num w:numId="26" w16cid:durableId="1920825090">
    <w:abstractNumId w:val="28"/>
  </w:num>
  <w:num w:numId="27" w16cid:durableId="2020152544">
    <w:abstractNumId w:val="22"/>
  </w:num>
  <w:num w:numId="28" w16cid:durableId="623196167">
    <w:abstractNumId w:val="6"/>
  </w:num>
  <w:num w:numId="29" w16cid:durableId="191068023">
    <w:abstractNumId w:val="17"/>
  </w:num>
  <w:num w:numId="30" w16cid:durableId="1936547435">
    <w:abstractNumId w:val="1"/>
  </w:num>
  <w:num w:numId="31" w16cid:durableId="1200973988">
    <w:abstractNumId w:val="31"/>
  </w:num>
  <w:num w:numId="32" w16cid:durableId="1177698210">
    <w:abstractNumId w:val="8"/>
  </w:num>
  <w:num w:numId="33" w16cid:durableId="389575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41"/>
    <w:rsid w:val="00034C97"/>
    <w:rsid w:val="00056983"/>
    <w:rsid w:val="00091C60"/>
    <w:rsid w:val="0009227E"/>
    <w:rsid w:val="000E2351"/>
    <w:rsid w:val="000F674D"/>
    <w:rsid w:val="00145872"/>
    <w:rsid w:val="001B62AA"/>
    <w:rsid w:val="0020131B"/>
    <w:rsid w:val="00230A6C"/>
    <w:rsid w:val="00247E1B"/>
    <w:rsid w:val="00256A70"/>
    <w:rsid w:val="00286940"/>
    <w:rsid w:val="002927DA"/>
    <w:rsid w:val="002D1955"/>
    <w:rsid w:val="002F6F8E"/>
    <w:rsid w:val="003C7537"/>
    <w:rsid w:val="003C7541"/>
    <w:rsid w:val="004033F0"/>
    <w:rsid w:val="00413B5E"/>
    <w:rsid w:val="00416EEC"/>
    <w:rsid w:val="00425F16"/>
    <w:rsid w:val="00435560"/>
    <w:rsid w:val="00440A07"/>
    <w:rsid w:val="00441A5F"/>
    <w:rsid w:val="00446097"/>
    <w:rsid w:val="00456841"/>
    <w:rsid w:val="00464E96"/>
    <w:rsid w:val="00497D55"/>
    <w:rsid w:val="004B5A4B"/>
    <w:rsid w:val="004C6B4F"/>
    <w:rsid w:val="00522227"/>
    <w:rsid w:val="00531151"/>
    <w:rsid w:val="005418CC"/>
    <w:rsid w:val="00544F55"/>
    <w:rsid w:val="005635FF"/>
    <w:rsid w:val="00564AF0"/>
    <w:rsid w:val="005B5BE3"/>
    <w:rsid w:val="005C68F1"/>
    <w:rsid w:val="005D7A45"/>
    <w:rsid w:val="0061245D"/>
    <w:rsid w:val="006729C6"/>
    <w:rsid w:val="006B597E"/>
    <w:rsid w:val="006B74E9"/>
    <w:rsid w:val="006B7F60"/>
    <w:rsid w:val="00766905"/>
    <w:rsid w:val="00797B89"/>
    <w:rsid w:val="007A52C2"/>
    <w:rsid w:val="007B3C8F"/>
    <w:rsid w:val="007B75F1"/>
    <w:rsid w:val="007C4C01"/>
    <w:rsid w:val="008220C0"/>
    <w:rsid w:val="0089312B"/>
    <w:rsid w:val="008B742F"/>
    <w:rsid w:val="00932779"/>
    <w:rsid w:val="00934D08"/>
    <w:rsid w:val="009458DD"/>
    <w:rsid w:val="00954289"/>
    <w:rsid w:val="00956CE8"/>
    <w:rsid w:val="009E5DD9"/>
    <w:rsid w:val="009E7910"/>
    <w:rsid w:val="00A103C4"/>
    <w:rsid w:val="00A633AF"/>
    <w:rsid w:val="00A72B6E"/>
    <w:rsid w:val="00A8060E"/>
    <w:rsid w:val="00B2472C"/>
    <w:rsid w:val="00B61BFB"/>
    <w:rsid w:val="00B74830"/>
    <w:rsid w:val="00B75BCF"/>
    <w:rsid w:val="00B921C4"/>
    <w:rsid w:val="00B94091"/>
    <w:rsid w:val="00C15A26"/>
    <w:rsid w:val="00C32BBB"/>
    <w:rsid w:val="00C4523C"/>
    <w:rsid w:val="00C7167D"/>
    <w:rsid w:val="00CB327B"/>
    <w:rsid w:val="00CE773F"/>
    <w:rsid w:val="00D10D0E"/>
    <w:rsid w:val="00D6268A"/>
    <w:rsid w:val="00DE388E"/>
    <w:rsid w:val="00E32212"/>
    <w:rsid w:val="00E633C8"/>
    <w:rsid w:val="00E7638B"/>
    <w:rsid w:val="00EB3930"/>
    <w:rsid w:val="00EF38DA"/>
    <w:rsid w:val="00F06712"/>
    <w:rsid w:val="00F40BCF"/>
    <w:rsid w:val="00F43B30"/>
    <w:rsid w:val="00F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AE590"/>
  <w15:docId w15:val="{8413C5C3-E338-46A5-8EDA-D13A26B6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131"/>
      <w:ind w:right="445"/>
      <w:jc w:val="center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51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910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CM1">
    <w:name w:val="CM1"/>
    <w:basedOn w:val="Normale"/>
    <w:next w:val="Normale"/>
    <w:rsid w:val="000F674D"/>
    <w:pPr>
      <w:adjustRightInd w:val="0"/>
      <w:spacing w:line="363" w:lineRule="atLeast"/>
    </w:pPr>
    <w:rPr>
      <w:rFonts w:ascii="Tahoma" w:hAnsi="Tahoma"/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B3C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C8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B3C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C8F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BEB87-C88F-414D-A702-80D8C241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2019-04-16T11:42:00Z</cp:lastPrinted>
  <dcterms:created xsi:type="dcterms:W3CDTF">2025-11-05T12:18:00Z</dcterms:created>
  <dcterms:modified xsi:type="dcterms:W3CDTF">2025-11-05T12:18:00Z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2018-07-19T00:00:00Z</vt:filetime>
  </property>
</Properties>
</file>